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DD5169" w14:textId="77777777" w:rsidR="009B4EFA" w:rsidRDefault="009B4EF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  <w:bookmarkStart w:id="0" w:name="_GoBack"/>
      <w:bookmarkEnd w:id="0"/>
    </w:p>
    <w:tbl>
      <w:tblPr>
        <w:tblStyle w:val="a0"/>
        <w:tblW w:w="1427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39"/>
        <w:gridCol w:w="2039"/>
        <w:gridCol w:w="2039"/>
        <w:gridCol w:w="2040"/>
        <w:gridCol w:w="2040"/>
        <w:gridCol w:w="2040"/>
        <w:gridCol w:w="2040"/>
      </w:tblGrid>
      <w:tr w:rsidR="009B4EFA" w14:paraId="0852DA16" w14:textId="77777777">
        <w:tc>
          <w:tcPr>
            <w:tcW w:w="14277" w:type="dxa"/>
            <w:gridSpan w:val="7"/>
          </w:tcPr>
          <w:p w14:paraId="1E88FCB1" w14:textId="77777777" w:rsidR="009B4EFA" w:rsidRDefault="00B855B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ITALIANO</w:t>
            </w:r>
          </w:p>
        </w:tc>
      </w:tr>
      <w:tr w:rsidR="009B4EFA" w14:paraId="29D8D97E" w14:textId="77777777">
        <w:tc>
          <w:tcPr>
            <w:tcW w:w="14277" w:type="dxa"/>
            <w:gridSpan w:val="7"/>
          </w:tcPr>
          <w:p w14:paraId="6D8531EA" w14:textId="77777777" w:rsidR="009B4EFA" w:rsidRDefault="00B855B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1°</w:t>
            </w:r>
          </w:p>
        </w:tc>
      </w:tr>
      <w:tr w:rsidR="009B4EFA" w14:paraId="0F728B64" w14:textId="77777777">
        <w:tc>
          <w:tcPr>
            <w:tcW w:w="2039" w:type="dxa"/>
          </w:tcPr>
          <w:p w14:paraId="7F1C776F" w14:textId="77777777" w:rsidR="009B4EFA" w:rsidRDefault="00B855B6">
            <w:pPr>
              <w:rPr>
                <w:b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021ED42A" w14:textId="77777777" w:rsidR="009B4EFA" w:rsidRDefault="00B855B6">
            <w:pPr>
              <w:rPr>
                <w:b/>
              </w:rPr>
            </w:pPr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73BE0607" w14:textId="77777777" w:rsidR="009B4EFA" w:rsidRDefault="00B855B6">
            <w:pPr>
              <w:rPr>
                <w:b/>
              </w:rPr>
            </w:pPr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5BFA3248" w14:textId="77777777" w:rsidR="009B4EFA" w:rsidRDefault="00B855B6">
            <w:pPr>
              <w:rPr>
                <w:b/>
              </w:rPr>
            </w:pPr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2867C8C1" w14:textId="77777777" w:rsidR="009B4EFA" w:rsidRDefault="00B855B6">
            <w:pPr>
              <w:rPr>
                <w:b/>
              </w:rPr>
            </w:pPr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308D4A5D" w14:textId="77777777" w:rsidR="009B4EFA" w:rsidRDefault="00B855B6">
            <w:pPr>
              <w:rPr>
                <w:b/>
              </w:rPr>
            </w:pPr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376A98BE" w14:textId="77777777" w:rsidR="009B4EFA" w:rsidRDefault="00B855B6">
            <w:pPr>
              <w:rPr>
                <w:b/>
              </w:rPr>
            </w:pPr>
            <w:r>
              <w:rPr>
                <w:b/>
              </w:rPr>
              <w:t>NON SUFFICIENTE</w:t>
            </w:r>
          </w:p>
        </w:tc>
      </w:tr>
      <w:tr w:rsidR="009B4EFA" w14:paraId="1A6A2B33" w14:textId="77777777">
        <w:tc>
          <w:tcPr>
            <w:tcW w:w="2039" w:type="dxa"/>
          </w:tcPr>
          <w:p w14:paraId="385A310D" w14:textId="77777777" w:rsidR="009B4EFA" w:rsidRDefault="00B855B6">
            <w:pPr>
              <w:widowControl w:val="0"/>
              <w:spacing w:after="60" w:line="276" w:lineRule="auto"/>
              <w:rPr>
                <w:b/>
              </w:rPr>
            </w:pPr>
            <w:r>
              <w:rPr>
                <w:b/>
              </w:rPr>
              <w:t xml:space="preserve">Ascoltare e comprendere l’argomento di un discorso e di semplici testi e saperlo riferire. </w:t>
            </w:r>
          </w:p>
          <w:p w14:paraId="7718A2A0" w14:textId="77777777" w:rsidR="009B4EFA" w:rsidRDefault="009B4E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720"/>
              <w:rPr>
                <w:b/>
                <w:color w:val="000000"/>
              </w:rPr>
            </w:pPr>
          </w:p>
          <w:p w14:paraId="0723CB57" w14:textId="77777777" w:rsidR="009B4EFA" w:rsidRDefault="009B4EFA">
            <w:pPr>
              <w:rPr>
                <w:b/>
              </w:rPr>
            </w:pPr>
          </w:p>
          <w:p w14:paraId="033C7BC9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rPr>
                <w:b/>
                <w:color w:val="000000"/>
              </w:rPr>
            </w:pPr>
          </w:p>
          <w:p w14:paraId="426583D1" w14:textId="77777777" w:rsidR="009B4EFA" w:rsidRDefault="009B4EFA">
            <w:pPr>
              <w:rPr>
                <w:b/>
              </w:rPr>
            </w:pPr>
          </w:p>
        </w:tc>
        <w:tc>
          <w:tcPr>
            <w:tcW w:w="2039" w:type="dxa"/>
          </w:tcPr>
          <w:p w14:paraId="4B7ED2CD" w14:textId="77777777" w:rsidR="009B4EFA" w:rsidRDefault="00B855B6">
            <w:r>
              <w:t xml:space="preserve">Ascolta con molta attenzione l’insegnante, </w:t>
            </w:r>
            <w:r>
              <w:t>comprende ed esegue prontamente. Partecipa spontaneamente e con interesse alle conversazioni esprimendosi in modo chiaro ed ordinato e sempre pertinente.</w:t>
            </w:r>
          </w:p>
        </w:tc>
        <w:tc>
          <w:tcPr>
            <w:tcW w:w="2039" w:type="dxa"/>
          </w:tcPr>
          <w:p w14:paraId="5B69E633" w14:textId="77777777" w:rsidR="009B4EFA" w:rsidRDefault="00B855B6">
            <w:r>
              <w:t xml:space="preserve">Ascolta con buona attenzione l’insegnante, comprende ed esegue quanto richiesto. </w:t>
            </w:r>
          </w:p>
          <w:p w14:paraId="08B129AB" w14:textId="77777777" w:rsidR="009B4EFA" w:rsidRDefault="00B855B6">
            <w:r>
              <w:t xml:space="preserve">Sa inserirsi in una </w:t>
            </w:r>
            <w:r>
              <w:t>conversazione in modo pertinente ed esprimendosi in modo chiaro.</w:t>
            </w:r>
          </w:p>
        </w:tc>
        <w:tc>
          <w:tcPr>
            <w:tcW w:w="2040" w:type="dxa"/>
          </w:tcPr>
          <w:p w14:paraId="0F983142" w14:textId="77777777" w:rsidR="009B4EFA" w:rsidRDefault="00B855B6">
            <w:r>
              <w:t xml:space="preserve">Ascolta con adeguata attenzione l’insegnante, comprende ed esegue quanto richiesto. </w:t>
            </w:r>
          </w:p>
          <w:p w14:paraId="5CA663ED" w14:textId="77777777" w:rsidR="009B4EFA" w:rsidRDefault="00B855B6">
            <w:r>
              <w:t>Sa inserirsi in una conversazione in modo pertinente ed esprimendosi in modo abbastanza chiaro.</w:t>
            </w:r>
          </w:p>
        </w:tc>
        <w:tc>
          <w:tcPr>
            <w:tcW w:w="2040" w:type="dxa"/>
          </w:tcPr>
          <w:p w14:paraId="765468B7" w14:textId="77777777" w:rsidR="009B4EFA" w:rsidRDefault="00B855B6">
            <w:r>
              <w:t>Ascolta co</w:t>
            </w:r>
            <w:r>
              <w:t xml:space="preserve">n discreta attenzione l’insegnante, generalmente comprende ed esegue quanto richiesto. </w:t>
            </w:r>
          </w:p>
          <w:p w14:paraId="1F422AB8" w14:textId="77777777" w:rsidR="009B4EFA" w:rsidRDefault="00B855B6">
            <w:r>
              <w:t>Se sollecitato partecipa alla conversazione utilizzando frasi semplici, ma complessivamente chiare.</w:t>
            </w:r>
          </w:p>
        </w:tc>
        <w:tc>
          <w:tcPr>
            <w:tcW w:w="2040" w:type="dxa"/>
          </w:tcPr>
          <w:p w14:paraId="486DA099" w14:textId="77777777" w:rsidR="009B4EFA" w:rsidRDefault="00B855B6">
            <w:r>
              <w:t>Ascolta con sufficiente attenzione l’insegnante, generalmente compre</w:t>
            </w:r>
            <w:r>
              <w:t xml:space="preserve">nde ed esegue quanto richiesto. </w:t>
            </w:r>
          </w:p>
          <w:p w14:paraId="30B6D990" w14:textId="77777777" w:rsidR="009B4EFA" w:rsidRDefault="00B855B6">
            <w:r>
              <w:t>Partecipa alle conversazioni solo se sollecitato e utilizzando un lessico limitato. Gli interventi non sono sempre adeguati.</w:t>
            </w:r>
          </w:p>
        </w:tc>
        <w:tc>
          <w:tcPr>
            <w:tcW w:w="2040" w:type="dxa"/>
          </w:tcPr>
          <w:p w14:paraId="71C523D4" w14:textId="77777777" w:rsidR="009B4EFA" w:rsidRDefault="00B855B6">
            <w:r>
              <w:t xml:space="preserve">Necessita di essere costantemente sollecitato per prestare attenzione alle parole dell’insegnante </w:t>
            </w:r>
            <w:r>
              <w:t xml:space="preserve">che non sempre comprende. </w:t>
            </w:r>
          </w:p>
          <w:p w14:paraId="32FC76E6" w14:textId="77777777" w:rsidR="009B4EFA" w:rsidRDefault="00B855B6">
            <w:r>
              <w:t>Partecipa alle conversazioni utilizzando frasi molto semplici e non del tutto chiare. Gli interventi non sono pertinenti.</w:t>
            </w:r>
          </w:p>
        </w:tc>
      </w:tr>
      <w:tr w:rsidR="009B4EFA" w14:paraId="0BF9CED8" w14:textId="77777777">
        <w:tc>
          <w:tcPr>
            <w:tcW w:w="2039" w:type="dxa"/>
          </w:tcPr>
          <w:p w14:paraId="76080E9A" w14:textId="77777777" w:rsidR="009B4EFA" w:rsidRDefault="00B855B6">
            <w:pPr>
              <w:rPr>
                <w:b/>
              </w:rPr>
            </w:pPr>
            <w:r>
              <w:rPr>
                <w:b/>
              </w:rPr>
              <w:t>Leggere e comprendere parole e semplici frasi.</w:t>
            </w:r>
          </w:p>
          <w:p w14:paraId="2E252A4D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rPr>
                <w:b/>
              </w:rPr>
            </w:pPr>
          </w:p>
          <w:p w14:paraId="62D4854A" w14:textId="77777777" w:rsidR="009B4EFA" w:rsidRDefault="009B4EFA">
            <w:pPr>
              <w:rPr>
                <w:b/>
              </w:rPr>
            </w:pPr>
          </w:p>
        </w:tc>
        <w:tc>
          <w:tcPr>
            <w:tcW w:w="2039" w:type="dxa"/>
          </w:tcPr>
          <w:p w14:paraId="0E0A665D" w14:textId="77777777" w:rsidR="009B4EFA" w:rsidRDefault="00B855B6">
            <w:r>
              <w:t xml:space="preserve">Legge in modo autonomo, sicuro e corretto parole e semplici frasi. </w:t>
            </w:r>
          </w:p>
        </w:tc>
        <w:tc>
          <w:tcPr>
            <w:tcW w:w="2039" w:type="dxa"/>
          </w:tcPr>
          <w:p w14:paraId="4005C8A4" w14:textId="77777777" w:rsidR="009B4EFA" w:rsidRDefault="00B855B6">
            <w:r>
              <w:t>Legge in modo autonomo e corretto parole e semplici frasi</w:t>
            </w:r>
          </w:p>
        </w:tc>
        <w:tc>
          <w:tcPr>
            <w:tcW w:w="2040" w:type="dxa"/>
          </w:tcPr>
          <w:p w14:paraId="38EF00AA" w14:textId="77777777" w:rsidR="009B4EFA" w:rsidRDefault="00B855B6">
            <w:r>
              <w:t xml:space="preserve">Legge in modo adeguato parole e semplici frasi. </w:t>
            </w:r>
          </w:p>
        </w:tc>
        <w:tc>
          <w:tcPr>
            <w:tcW w:w="2040" w:type="dxa"/>
          </w:tcPr>
          <w:p w14:paraId="43F93F5E" w14:textId="77777777" w:rsidR="009B4EFA" w:rsidRDefault="00B855B6">
            <w:r>
              <w:t xml:space="preserve"> Legge in modo discreto parole e semplici frasi. </w:t>
            </w:r>
          </w:p>
        </w:tc>
        <w:tc>
          <w:tcPr>
            <w:tcW w:w="2040" w:type="dxa"/>
          </w:tcPr>
          <w:p w14:paraId="4C00C92C" w14:textId="77777777" w:rsidR="009B4EFA" w:rsidRDefault="00B855B6">
            <w:r>
              <w:t>Se aiutato legge parole e sempl</w:t>
            </w:r>
            <w:r>
              <w:t xml:space="preserve">ici frasi. </w:t>
            </w:r>
          </w:p>
        </w:tc>
        <w:tc>
          <w:tcPr>
            <w:tcW w:w="2040" w:type="dxa"/>
          </w:tcPr>
          <w:p w14:paraId="55327686" w14:textId="77777777" w:rsidR="009B4EFA" w:rsidRDefault="00B855B6">
            <w:r>
              <w:t xml:space="preserve">Nonostante il supporto dell’insegnante dimostra difficoltà nella lettura di parole e semplici frasi. </w:t>
            </w:r>
          </w:p>
        </w:tc>
      </w:tr>
      <w:tr w:rsidR="009B4EFA" w14:paraId="2823800E" w14:textId="77777777">
        <w:tc>
          <w:tcPr>
            <w:tcW w:w="2039" w:type="dxa"/>
          </w:tcPr>
          <w:p w14:paraId="0980F7FC" w14:textId="77777777" w:rsidR="009B4EFA" w:rsidRDefault="00B855B6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Acquisire le capacità necessarie per </w:t>
            </w:r>
            <w:r>
              <w:rPr>
                <w:b/>
              </w:rPr>
              <w:lastRenderedPageBreak/>
              <w:t>scrivere correttamente semplici parole (in maiuscolo e minuscolo) e lettere e sillabe (in corsivo)</w:t>
            </w:r>
          </w:p>
          <w:p w14:paraId="33B624E9" w14:textId="77777777" w:rsidR="009B4EFA" w:rsidRDefault="009B4EFA">
            <w:pPr>
              <w:rPr>
                <w:b/>
              </w:rPr>
            </w:pPr>
          </w:p>
          <w:p w14:paraId="6DB2D87B" w14:textId="77777777" w:rsidR="009B4EFA" w:rsidRDefault="009B4EFA">
            <w:pPr>
              <w:rPr>
                <w:b/>
              </w:rPr>
            </w:pPr>
          </w:p>
          <w:p w14:paraId="0127DEB9" w14:textId="77777777" w:rsidR="009B4EFA" w:rsidRDefault="009B4EFA">
            <w:pPr>
              <w:rPr>
                <w:b/>
              </w:rPr>
            </w:pPr>
          </w:p>
          <w:p w14:paraId="71981261" w14:textId="77777777" w:rsidR="009B4EFA" w:rsidRDefault="009B4EFA">
            <w:pPr>
              <w:rPr>
                <w:b/>
              </w:rPr>
            </w:pPr>
          </w:p>
          <w:p w14:paraId="720615C3" w14:textId="77777777" w:rsidR="009B4EFA" w:rsidRDefault="009B4EFA">
            <w:pPr>
              <w:rPr>
                <w:b/>
              </w:rPr>
            </w:pPr>
          </w:p>
        </w:tc>
        <w:tc>
          <w:tcPr>
            <w:tcW w:w="2039" w:type="dxa"/>
          </w:tcPr>
          <w:p w14:paraId="6E7DCF40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lastRenderedPageBreak/>
              <w:t xml:space="preserve">Scrive in modo autonomo, sicuro e corretto parole e </w:t>
            </w:r>
            <w:r>
              <w:lastRenderedPageBreak/>
              <w:t>semplici frasi.</w:t>
            </w:r>
          </w:p>
          <w:p w14:paraId="6B84BC5D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t>Utilizza il maiuscolo, minuscolo e il corsivo con sicurezza.</w:t>
            </w:r>
          </w:p>
        </w:tc>
        <w:tc>
          <w:tcPr>
            <w:tcW w:w="2039" w:type="dxa"/>
          </w:tcPr>
          <w:p w14:paraId="5E3B2E33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lastRenderedPageBreak/>
              <w:t xml:space="preserve">Scrive in modo autonomo e corretto parole e </w:t>
            </w:r>
            <w:r>
              <w:lastRenderedPageBreak/>
              <w:t>semplici frasi.</w:t>
            </w:r>
          </w:p>
          <w:p w14:paraId="1F684275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t xml:space="preserve">Utilizza il maiuscolo, il minuscolo e il corsivo correttamente. </w:t>
            </w:r>
          </w:p>
        </w:tc>
        <w:tc>
          <w:tcPr>
            <w:tcW w:w="2040" w:type="dxa"/>
          </w:tcPr>
          <w:p w14:paraId="7DCA3381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lastRenderedPageBreak/>
              <w:t>Sc</w:t>
            </w:r>
            <w:r>
              <w:t xml:space="preserve">rive in modo abbastanza corretto parole e </w:t>
            </w:r>
            <w:r>
              <w:lastRenderedPageBreak/>
              <w:t>semplici frasi.</w:t>
            </w:r>
          </w:p>
          <w:p w14:paraId="5126D41F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t xml:space="preserve">Utilizza il maiuscolo, il minuscolo e il corsivo abbastanza correttamente. </w:t>
            </w:r>
          </w:p>
        </w:tc>
        <w:tc>
          <w:tcPr>
            <w:tcW w:w="2040" w:type="dxa"/>
          </w:tcPr>
          <w:p w14:paraId="59A497A1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lastRenderedPageBreak/>
              <w:t xml:space="preserve">Scrive in modo discretamente corretto parole e </w:t>
            </w:r>
            <w:r>
              <w:lastRenderedPageBreak/>
              <w:t xml:space="preserve">semplici frasi. </w:t>
            </w:r>
          </w:p>
          <w:p w14:paraId="1A59EAAF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t xml:space="preserve">Utilizza il maiuscolo, il minuscolo e il corsivo dimostrando qualche difficoltà. </w:t>
            </w:r>
          </w:p>
        </w:tc>
        <w:tc>
          <w:tcPr>
            <w:tcW w:w="2040" w:type="dxa"/>
          </w:tcPr>
          <w:p w14:paraId="068D0455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rPr>
                <w:color w:val="000000"/>
              </w:rPr>
            </w:pPr>
            <w:r>
              <w:lastRenderedPageBreak/>
              <w:t xml:space="preserve">Scrive parole e semplici frasi non sempre </w:t>
            </w:r>
            <w:r>
              <w:lastRenderedPageBreak/>
              <w:t xml:space="preserve">correttamente. </w:t>
            </w:r>
          </w:p>
          <w:p w14:paraId="6AEBF2AA" w14:textId="77777777" w:rsidR="009B4EFA" w:rsidRDefault="00B855B6">
            <w:r>
              <w:t xml:space="preserve">A volte necessita del supporto dell’insegnante per scrivere utilizzando i tre caratteri. </w:t>
            </w:r>
          </w:p>
        </w:tc>
        <w:tc>
          <w:tcPr>
            <w:tcW w:w="2040" w:type="dxa"/>
          </w:tcPr>
          <w:p w14:paraId="78C95007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color w:val="000000"/>
              </w:rPr>
            </w:pPr>
            <w:r>
              <w:lastRenderedPageBreak/>
              <w:t xml:space="preserve">Nonostante il supporto dell’insegnante </w:t>
            </w:r>
            <w:r>
              <w:lastRenderedPageBreak/>
              <w:t xml:space="preserve">dimostra difficoltà nella scrittura di parole e semplici frasi sia nella correttezza ortografica sia nell’uso dei tre caratteri. </w:t>
            </w:r>
          </w:p>
          <w:p w14:paraId="5E100883" w14:textId="77777777" w:rsidR="009B4EFA" w:rsidRDefault="009B4EFA"/>
        </w:tc>
      </w:tr>
      <w:tr w:rsidR="009B4EFA" w14:paraId="5C29D679" w14:textId="77777777">
        <w:tc>
          <w:tcPr>
            <w:tcW w:w="14277" w:type="dxa"/>
            <w:gridSpan w:val="7"/>
          </w:tcPr>
          <w:p w14:paraId="74F4533A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lastRenderedPageBreak/>
              <w:t>CLASSE 2°</w:t>
            </w:r>
          </w:p>
        </w:tc>
      </w:tr>
      <w:tr w:rsidR="009B4EFA" w14:paraId="697421DE" w14:textId="77777777">
        <w:tc>
          <w:tcPr>
            <w:tcW w:w="2039" w:type="dxa"/>
          </w:tcPr>
          <w:p w14:paraId="4C15CA48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rPr>
                <w:b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7AFDFC54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7CC609FD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547A2944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6D8E075E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7CBD900A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0F4BC93F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rPr>
                <w:b/>
              </w:rPr>
              <w:t>NON SUFFICIENTE</w:t>
            </w:r>
          </w:p>
        </w:tc>
      </w:tr>
      <w:tr w:rsidR="009B4EFA" w14:paraId="2C808DF2" w14:textId="77777777">
        <w:tc>
          <w:tcPr>
            <w:tcW w:w="2039" w:type="dxa"/>
          </w:tcPr>
          <w:p w14:paraId="27443364" w14:textId="77777777" w:rsidR="009B4EFA" w:rsidRDefault="00B855B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Ascoltare e comprendere l’argomento di un discorso e di varie tipologie testuali e saperne riferire il contenuto</w:t>
            </w:r>
          </w:p>
          <w:p w14:paraId="7E7452D3" w14:textId="77777777" w:rsidR="009B4EFA" w:rsidRDefault="009B4EFA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F9A5E24" w14:textId="77777777" w:rsidR="009B4EFA" w:rsidRDefault="009B4EF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01A5DB9" w14:textId="77777777" w:rsidR="009B4EFA" w:rsidRDefault="009B4EF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E8A6975" w14:textId="77777777" w:rsidR="009B4EFA" w:rsidRDefault="009B4EF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EFC9308" w14:textId="77777777" w:rsidR="009B4EFA" w:rsidRDefault="009B4EF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AA17878" w14:textId="77777777" w:rsidR="009B4EFA" w:rsidRDefault="009B4EF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F974FE9" w14:textId="77777777" w:rsidR="009B4EFA" w:rsidRDefault="009B4EFA">
            <w:pPr>
              <w:spacing w:after="60"/>
              <w:rPr>
                <w:b/>
              </w:rPr>
            </w:pPr>
          </w:p>
          <w:p w14:paraId="2AE17FF4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rPr>
                <w:b/>
              </w:rPr>
            </w:pPr>
          </w:p>
        </w:tc>
        <w:tc>
          <w:tcPr>
            <w:tcW w:w="2039" w:type="dxa"/>
          </w:tcPr>
          <w:p w14:paraId="27F6731B" w14:textId="77777777" w:rsidR="009B4EFA" w:rsidRDefault="00B855B6">
            <w:r>
              <w:t xml:space="preserve">Ascolta con molta attenzione l’insegnante. Partecipa spontaneamente e con interesse alle conversazioni </w:t>
            </w:r>
            <w:r>
              <w:t>esprimendosi in modo chiaro ed ordinato e sempre pertinente.</w:t>
            </w:r>
          </w:p>
        </w:tc>
        <w:tc>
          <w:tcPr>
            <w:tcW w:w="2039" w:type="dxa"/>
          </w:tcPr>
          <w:p w14:paraId="34AAA6E1" w14:textId="77777777" w:rsidR="009B4EFA" w:rsidRDefault="00B855B6">
            <w:r>
              <w:t>Ascolta con buona attenzione l’insegnante. Partecipa spontaneamente alle conversazioni esprimendosi in modo chiaro e pertinente.</w:t>
            </w:r>
          </w:p>
        </w:tc>
        <w:tc>
          <w:tcPr>
            <w:tcW w:w="2040" w:type="dxa"/>
          </w:tcPr>
          <w:p w14:paraId="11D0D7F0" w14:textId="77777777" w:rsidR="009B4EFA" w:rsidRDefault="00B855B6">
            <w:r>
              <w:t>Ascolta con adeguata attenzione l’insegnante. Partecipa alle conve</w:t>
            </w:r>
            <w:r>
              <w:t>rsazioni esprimendosi in modo chiaro e abbastanza pertinente fornendo in genere le informazioni richieste.</w:t>
            </w:r>
          </w:p>
        </w:tc>
        <w:tc>
          <w:tcPr>
            <w:tcW w:w="2040" w:type="dxa"/>
          </w:tcPr>
          <w:p w14:paraId="13F8CFA2" w14:textId="77777777" w:rsidR="009B4EFA" w:rsidRDefault="00B855B6">
            <w:r>
              <w:t>Ascolta con discreta attenzione l’insegnante.</w:t>
            </w:r>
          </w:p>
          <w:p w14:paraId="4B422B3B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t xml:space="preserve">Se sollecitato partecipa alla conversazione utilizzando frasi semplici, complessivamente chiare. </w:t>
            </w:r>
          </w:p>
        </w:tc>
        <w:tc>
          <w:tcPr>
            <w:tcW w:w="2040" w:type="dxa"/>
          </w:tcPr>
          <w:p w14:paraId="448144CF" w14:textId="77777777" w:rsidR="009B4EFA" w:rsidRDefault="00B855B6">
            <w:r>
              <w:t>Ascol</w:t>
            </w:r>
            <w:r>
              <w:t>ta con sufficiente attenzione e se stimolato partecipa alla conversazione</w:t>
            </w:r>
          </w:p>
          <w:p w14:paraId="2E3992E4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t xml:space="preserve">utilizzando frasi semplici, complessivamente chiare, ma non sempre pertinenti.  </w:t>
            </w:r>
          </w:p>
        </w:tc>
        <w:tc>
          <w:tcPr>
            <w:tcW w:w="2040" w:type="dxa"/>
          </w:tcPr>
          <w:p w14:paraId="71C4F890" w14:textId="77777777" w:rsidR="009B4EFA" w:rsidRDefault="00B855B6">
            <w:r>
              <w:t>Ascolta e partecipa alle conversazioni con poco interesse e solo se sollecitato. Gli interventi non s</w:t>
            </w:r>
            <w:r>
              <w:t>ono del tutto chiari e pertinenti</w:t>
            </w:r>
          </w:p>
        </w:tc>
      </w:tr>
      <w:tr w:rsidR="009B4EFA" w14:paraId="0374FDC2" w14:textId="77777777">
        <w:tc>
          <w:tcPr>
            <w:tcW w:w="2039" w:type="dxa"/>
          </w:tcPr>
          <w:p w14:paraId="5AD24A77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b/>
                <w:color w:val="000000"/>
              </w:rPr>
            </w:pPr>
            <w:r>
              <w:rPr>
                <w:b/>
              </w:rPr>
              <w:t xml:space="preserve">Leggere testi </w:t>
            </w:r>
            <w:r>
              <w:rPr>
                <w:b/>
              </w:rPr>
              <w:lastRenderedPageBreak/>
              <w:t>narrativi e descrittivi cogliendo l’argomento di cui si parla e le principali informazioni</w:t>
            </w:r>
          </w:p>
          <w:p w14:paraId="507F90FE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b/>
                <w:color w:val="000000"/>
              </w:rPr>
            </w:pPr>
          </w:p>
          <w:p w14:paraId="48EA5157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rPr>
                <w:b/>
              </w:rPr>
            </w:pPr>
          </w:p>
        </w:tc>
        <w:tc>
          <w:tcPr>
            <w:tcW w:w="2039" w:type="dxa"/>
          </w:tcPr>
          <w:p w14:paraId="603F541D" w14:textId="77777777" w:rsidR="009B4EFA" w:rsidRDefault="00B855B6">
            <w:r>
              <w:lastRenderedPageBreak/>
              <w:t xml:space="preserve">Legge in modo </w:t>
            </w:r>
            <w:r>
              <w:lastRenderedPageBreak/>
              <w:t xml:space="preserve">scorrevole ed espressivo e comprende con sicurezza.  </w:t>
            </w:r>
          </w:p>
          <w:p w14:paraId="788AD0BF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</w:p>
        </w:tc>
        <w:tc>
          <w:tcPr>
            <w:tcW w:w="2039" w:type="dxa"/>
          </w:tcPr>
          <w:p w14:paraId="00772507" w14:textId="77777777" w:rsidR="009B4EFA" w:rsidRDefault="00B855B6">
            <w:r>
              <w:lastRenderedPageBreak/>
              <w:t xml:space="preserve"> Con sicurezza </w:t>
            </w:r>
            <w:r>
              <w:lastRenderedPageBreak/>
              <w:t>legge e comprende</w:t>
            </w:r>
          </w:p>
        </w:tc>
        <w:tc>
          <w:tcPr>
            <w:tcW w:w="2040" w:type="dxa"/>
          </w:tcPr>
          <w:p w14:paraId="75D437E9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</w:pPr>
            <w:r>
              <w:lastRenderedPageBreak/>
              <w:t>Con adeguata</w:t>
            </w:r>
            <w:r>
              <w:t xml:space="preserve"> </w:t>
            </w:r>
            <w:r>
              <w:lastRenderedPageBreak/>
              <w:t>sicurezza legge e comprende</w:t>
            </w:r>
          </w:p>
        </w:tc>
        <w:tc>
          <w:tcPr>
            <w:tcW w:w="2040" w:type="dxa"/>
          </w:tcPr>
          <w:p w14:paraId="6971D297" w14:textId="77777777" w:rsidR="009B4EFA" w:rsidRDefault="00B855B6">
            <w:r>
              <w:lastRenderedPageBreak/>
              <w:t xml:space="preserve">Con discreta </w:t>
            </w:r>
            <w:r>
              <w:lastRenderedPageBreak/>
              <w:t xml:space="preserve">sicurezza legge e comprende. </w:t>
            </w:r>
          </w:p>
          <w:p w14:paraId="4EA8D447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</w:pPr>
          </w:p>
        </w:tc>
        <w:tc>
          <w:tcPr>
            <w:tcW w:w="2040" w:type="dxa"/>
          </w:tcPr>
          <w:p w14:paraId="3DE49770" w14:textId="77777777" w:rsidR="009B4EFA" w:rsidRDefault="00B855B6">
            <w:r>
              <w:lastRenderedPageBreak/>
              <w:t xml:space="preserve">Dimostra impegno </w:t>
            </w:r>
            <w:r>
              <w:lastRenderedPageBreak/>
              <w:t xml:space="preserve">nell’esercizio di lettura con esiti positivi, ma con abilità da consolidare. Comprende i contenuti essenziali di un testo. </w:t>
            </w:r>
          </w:p>
          <w:p w14:paraId="05926FE5" w14:textId="77777777" w:rsidR="009B4EFA" w:rsidRDefault="009B4EFA"/>
        </w:tc>
        <w:tc>
          <w:tcPr>
            <w:tcW w:w="2040" w:type="dxa"/>
          </w:tcPr>
          <w:p w14:paraId="5DDB4D40" w14:textId="77777777" w:rsidR="009B4EFA" w:rsidRDefault="00B855B6">
            <w:r>
              <w:lastRenderedPageBreak/>
              <w:t xml:space="preserve">Dimostra una </w:t>
            </w:r>
            <w:r>
              <w:lastRenderedPageBreak/>
              <w:t xml:space="preserve">lettura non consolidata. </w:t>
            </w:r>
          </w:p>
          <w:p w14:paraId="412F7EC5" w14:textId="77777777" w:rsidR="009B4EFA" w:rsidRDefault="00B855B6">
            <w:r>
              <w:t xml:space="preserve">Comprende semplici testi solo se guidato dall’insegnante.  </w:t>
            </w:r>
          </w:p>
          <w:p w14:paraId="561F2255" w14:textId="77777777" w:rsidR="009B4EFA" w:rsidRDefault="009B4EFA"/>
        </w:tc>
      </w:tr>
      <w:tr w:rsidR="009B4EFA" w14:paraId="42CFE62A" w14:textId="77777777">
        <w:tc>
          <w:tcPr>
            <w:tcW w:w="2039" w:type="dxa"/>
          </w:tcPr>
          <w:p w14:paraId="3A37BE03" w14:textId="77777777" w:rsidR="009B4EFA" w:rsidRDefault="00B855B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Scrivere sotto dettatura e produrre semplici testi applicando le conoscenze ortografiche. </w:t>
            </w:r>
          </w:p>
          <w:p w14:paraId="07815E52" w14:textId="77777777" w:rsidR="009B4EFA" w:rsidRDefault="009B4EF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090C327B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rPr>
                <w:b/>
              </w:rPr>
            </w:pPr>
          </w:p>
        </w:tc>
        <w:tc>
          <w:tcPr>
            <w:tcW w:w="2039" w:type="dxa"/>
          </w:tcPr>
          <w:p w14:paraId="33F93F1F" w14:textId="77777777" w:rsidR="009B4EFA" w:rsidRDefault="00B855B6">
            <w:r>
              <w:t xml:space="preserve">Scrive sotto dettatura molto correttamente e compone semplici testi narrativi coerenti sul piano logico temporale. </w:t>
            </w:r>
          </w:p>
          <w:p w14:paraId="7BF76911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</w:p>
        </w:tc>
        <w:tc>
          <w:tcPr>
            <w:tcW w:w="2039" w:type="dxa"/>
          </w:tcPr>
          <w:p w14:paraId="5D86A517" w14:textId="77777777" w:rsidR="009B4EFA" w:rsidRDefault="00B855B6">
            <w:r>
              <w:t xml:space="preserve">Scrive sotto dettatura correttamente e compone semplici testi narrativi coerenti sul piano logico temporale. </w:t>
            </w:r>
          </w:p>
          <w:p w14:paraId="11783D33" w14:textId="77777777" w:rsidR="009B4EFA" w:rsidRDefault="009B4EFA"/>
        </w:tc>
        <w:tc>
          <w:tcPr>
            <w:tcW w:w="2040" w:type="dxa"/>
          </w:tcPr>
          <w:p w14:paraId="4CD078D6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</w:pPr>
            <w:r>
              <w:t xml:space="preserve">Scrive sotto dettatura con </w:t>
            </w:r>
            <w:r>
              <w:t>una ortografia abbastanza corretta e compone semplici testi narrativi con una struttura logico temporale appropriata</w:t>
            </w:r>
          </w:p>
        </w:tc>
        <w:tc>
          <w:tcPr>
            <w:tcW w:w="2040" w:type="dxa"/>
          </w:tcPr>
          <w:p w14:paraId="74B88321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</w:pPr>
            <w:r>
              <w:t xml:space="preserve">Scrive sotto dettatura con una ortografia sufficientemente corretta e compone semplici testi narrativi discretamente strutturati sul piano </w:t>
            </w:r>
            <w:r>
              <w:t>logico temporale</w:t>
            </w:r>
          </w:p>
        </w:tc>
        <w:tc>
          <w:tcPr>
            <w:tcW w:w="2040" w:type="dxa"/>
          </w:tcPr>
          <w:p w14:paraId="658B7D93" w14:textId="77777777" w:rsidR="009B4EFA" w:rsidRDefault="00B855B6">
            <w:r>
              <w:t xml:space="preserve">Scrive sotto dettatura con un’ortografia non sempre corretta. </w:t>
            </w:r>
          </w:p>
          <w:p w14:paraId="335D6285" w14:textId="77777777" w:rsidR="009B4EFA" w:rsidRDefault="00B855B6">
            <w:r>
              <w:t xml:space="preserve">Imposta e scrive semplici testi narrativi adeguati nel contenuto anche se a volte con l’aiuto dell’insegnante. </w:t>
            </w:r>
          </w:p>
          <w:p w14:paraId="2099544C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</w:p>
        </w:tc>
        <w:tc>
          <w:tcPr>
            <w:tcW w:w="2040" w:type="dxa"/>
          </w:tcPr>
          <w:p w14:paraId="3543A221" w14:textId="77777777" w:rsidR="009B4EFA" w:rsidRDefault="00B855B6">
            <w:r>
              <w:t>Scrive sotto dettatura con una correttezza ortografica non anco</w:t>
            </w:r>
            <w:r>
              <w:t xml:space="preserve">ra sufficiente. </w:t>
            </w:r>
          </w:p>
          <w:p w14:paraId="7EAFA081" w14:textId="77777777" w:rsidR="009B4EFA" w:rsidRDefault="00B855B6">
            <w:r>
              <w:t xml:space="preserve">Supportato dall’insegnante formula semplici frasi relative alle proprie esperienze che poi scrive in modo non  del tutto autonomo. </w:t>
            </w:r>
          </w:p>
          <w:p w14:paraId="32AD70DF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</w:pPr>
          </w:p>
        </w:tc>
      </w:tr>
      <w:tr w:rsidR="009B4EFA" w14:paraId="5D79810C" w14:textId="77777777">
        <w:tc>
          <w:tcPr>
            <w:tcW w:w="14277" w:type="dxa"/>
            <w:gridSpan w:val="7"/>
          </w:tcPr>
          <w:p w14:paraId="3CBDBA37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jc w:val="center"/>
              <w:rPr>
                <w:b/>
                <w:sz w:val="36"/>
                <w:szCs w:val="36"/>
              </w:rPr>
            </w:pPr>
          </w:p>
          <w:p w14:paraId="559DAB78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jc w:val="center"/>
              <w:rPr>
                <w:b/>
                <w:sz w:val="36"/>
                <w:szCs w:val="36"/>
              </w:rPr>
            </w:pPr>
          </w:p>
          <w:p w14:paraId="1CC7EC1E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jc w:val="center"/>
              <w:rPr>
                <w:b/>
                <w:sz w:val="36"/>
                <w:szCs w:val="36"/>
              </w:rPr>
            </w:pPr>
          </w:p>
          <w:p w14:paraId="3CBA065A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jc w:val="center"/>
              <w:rPr>
                <w:b/>
                <w:sz w:val="36"/>
                <w:szCs w:val="36"/>
              </w:rPr>
            </w:pPr>
          </w:p>
          <w:p w14:paraId="4792812A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jc w:val="center"/>
              <w:rPr>
                <w:b/>
                <w:sz w:val="36"/>
                <w:szCs w:val="36"/>
              </w:rPr>
            </w:pPr>
          </w:p>
          <w:p w14:paraId="5A71F342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jc w:val="center"/>
              <w:rPr>
                <w:b/>
                <w:sz w:val="36"/>
                <w:szCs w:val="36"/>
              </w:rPr>
            </w:pPr>
          </w:p>
          <w:p w14:paraId="608E245C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jc w:val="center"/>
              <w:rPr>
                <w:b/>
                <w:sz w:val="36"/>
                <w:szCs w:val="36"/>
              </w:rPr>
            </w:pPr>
          </w:p>
          <w:p w14:paraId="4815C127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jc w:val="center"/>
              <w:rPr>
                <w:b/>
                <w:sz w:val="36"/>
                <w:szCs w:val="36"/>
              </w:rPr>
            </w:pPr>
          </w:p>
          <w:p w14:paraId="059FC5F2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3°</w:t>
            </w:r>
          </w:p>
        </w:tc>
      </w:tr>
      <w:tr w:rsidR="009B4EFA" w14:paraId="74965BF5" w14:textId="77777777">
        <w:tc>
          <w:tcPr>
            <w:tcW w:w="2039" w:type="dxa"/>
          </w:tcPr>
          <w:p w14:paraId="195882AD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b/>
                <w:color w:val="000000"/>
              </w:rPr>
            </w:pPr>
            <w:r>
              <w:rPr>
                <w:b/>
              </w:rPr>
              <w:lastRenderedPageBreak/>
              <w:t>OBIETTIVI OGGETTO DI VALUTAZIONE</w:t>
            </w:r>
          </w:p>
        </w:tc>
        <w:tc>
          <w:tcPr>
            <w:tcW w:w="2039" w:type="dxa"/>
          </w:tcPr>
          <w:p w14:paraId="7399EE1A" w14:textId="77777777" w:rsidR="009B4EFA" w:rsidRDefault="00B855B6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735051AE" w14:textId="77777777" w:rsidR="009B4EFA" w:rsidRDefault="00B855B6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6B5A7253" w14:textId="77777777" w:rsidR="009B4EFA" w:rsidRDefault="00B855B6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07E0CC92" w14:textId="77777777" w:rsidR="009B4EFA" w:rsidRDefault="00B855B6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5614BE9A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74E0F14F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  <w:r>
              <w:rPr>
                <w:b/>
              </w:rPr>
              <w:t xml:space="preserve">NON </w:t>
            </w:r>
            <w:r>
              <w:rPr>
                <w:b/>
              </w:rPr>
              <w:t>SUFFICIENTE</w:t>
            </w:r>
          </w:p>
        </w:tc>
      </w:tr>
      <w:tr w:rsidR="009B4EFA" w14:paraId="7451DF8B" w14:textId="77777777">
        <w:tc>
          <w:tcPr>
            <w:tcW w:w="2039" w:type="dxa"/>
          </w:tcPr>
          <w:p w14:paraId="4752B460" w14:textId="77777777" w:rsidR="009B4EFA" w:rsidRDefault="00B855B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Ascoltare e comprendere l’argomento di un discorso e di varie tipologie testuali e saperne riferire il contenuto</w:t>
            </w:r>
          </w:p>
          <w:p w14:paraId="4ADE8FC8" w14:textId="77777777" w:rsidR="009B4EFA" w:rsidRDefault="009B4EFA">
            <w:pPr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73EBB61" w14:textId="77777777" w:rsidR="009B4EFA" w:rsidRDefault="009B4EFA">
            <w:pPr>
              <w:spacing w:after="60"/>
              <w:rPr>
                <w:b/>
                <w:color w:val="000000"/>
              </w:rPr>
            </w:pPr>
          </w:p>
        </w:tc>
        <w:tc>
          <w:tcPr>
            <w:tcW w:w="2039" w:type="dxa"/>
          </w:tcPr>
          <w:p w14:paraId="1CA75C45" w14:textId="77777777" w:rsidR="009B4EFA" w:rsidRDefault="00B855B6">
            <w:r>
              <w:t xml:space="preserve">Ascolta con molta attenzione l’insegnante. Partecipa spontaneamente e con interesse alle conversazioni esprimendosi in modo </w:t>
            </w:r>
            <w:r>
              <w:t>chiaro ed ordinato e sempre pertinente.</w:t>
            </w:r>
          </w:p>
        </w:tc>
        <w:tc>
          <w:tcPr>
            <w:tcW w:w="2039" w:type="dxa"/>
          </w:tcPr>
          <w:p w14:paraId="5B8B8959" w14:textId="77777777" w:rsidR="009B4EFA" w:rsidRDefault="00B855B6">
            <w:r>
              <w:t>Ascolta con buona attenzione l’insegnante. Partecipa spontaneamente alle conversazioni esprimendosi in modo chiaro e pertinente.</w:t>
            </w:r>
          </w:p>
        </w:tc>
        <w:tc>
          <w:tcPr>
            <w:tcW w:w="2040" w:type="dxa"/>
          </w:tcPr>
          <w:p w14:paraId="132103B6" w14:textId="77777777" w:rsidR="009B4EFA" w:rsidRDefault="00B855B6">
            <w:r>
              <w:t>Ascolta con adeguata attenzione l’insegnante. Partecipa alle conversazioni esprimendosi</w:t>
            </w:r>
            <w:r>
              <w:t xml:space="preserve"> in modo chiaro e abbastanza pertinente fornendo in genere le informazioni richieste.</w:t>
            </w:r>
          </w:p>
          <w:p w14:paraId="74981190" w14:textId="77777777" w:rsidR="009B4EFA" w:rsidRDefault="009B4EFA"/>
        </w:tc>
        <w:tc>
          <w:tcPr>
            <w:tcW w:w="2040" w:type="dxa"/>
          </w:tcPr>
          <w:p w14:paraId="08E6C737" w14:textId="77777777" w:rsidR="009B4EFA" w:rsidRDefault="00B855B6">
            <w:r>
              <w:t>Ascolta con discreta attenzione l’insegnante.</w:t>
            </w:r>
          </w:p>
          <w:p w14:paraId="18752CE0" w14:textId="77777777" w:rsidR="009B4EFA" w:rsidRDefault="00B855B6">
            <w:r>
              <w:t>Se sollecitato partecipa alla conversazione utilizzando frasi semplici, complessivamente chiare.</w:t>
            </w:r>
          </w:p>
          <w:p w14:paraId="62474113" w14:textId="77777777" w:rsidR="009B4EFA" w:rsidRDefault="009B4EFA"/>
        </w:tc>
        <w:tc>
          <w:tcPr>
            <w:tcW w:w="2040" w:type="dxa"/>
          </w:tcPr>
          <w:p w14:paraId="62985C7A" w14:textId="77777777" w:rsidR="009B4EFA" w:rsidRDefault="00B855B6">
            <w:r>
              <w:t xml:space="preserve">  Ascolta con sufficiente</w:t>
            </w:r>
            <w:r>
              <w:t xml:space="preserve"> attenzione l’insegnante e se stimolato partecipa alla conversazione</w:t>
            </w:r>
          </w:p>
          <w:p w14:paraId="0A20A7B7" w14:textId="77777777" w:rsidR="009B4EFA" w:rsidRDefault="00B855B6">
            <w:r>
              <w:t>utilizzando frasi semplici, complessivamente chiare, ma non sempre pertinenti</w:t>
            </w:r>
          </w:p>
          <w:p w14:paraId="21CEC078" w14:textId="77777777" w:rsidR="009B4EFA" w:rsidRDefault="009B4EFA"/>
        </w:tc>
        <w:tc>
          <w:tcPr>
            <w:tcW w:w="2040" w:type="dxa"/>
          </w:tcPr>
          <w:p w14:paraId="13BA7CC9" w14:textId="77777777" w:rsidR="009B4EFA" w:rsidRDefault="00B855B6">
            <w:r>
              <w:t>Ascolta e partecipa alle conversazioni con poco interesse e solo se sollecitato. Gli interventi non sono del</w:t>
            </w:r>
            <w:r>
              <w:t xml:space="preserve"> tutto chiari e pertinenti.</w:t>
            </w:r>
          </w:p>
        </w:tc>
      </w:tr>
      <w:tr w:rsidR="009B4EFA" w14:paraId="26AD1548" w14:textId="77777777">
        <w:tc>
          <w:tcPr>
            <w:tcW w:w="2039" w:type="dxa"/>
          </w:tcPr>
          <w:p w14:paraId="03F9BE01" w14:textId="77777777" w:rsidR="009B4EFA" w:rsidRDefault="00B855B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Leggere testi di varie tipologie cogliendo l’argomento di cui si parla e le principali informazioni.</w:t>
            </w:r>
          </w:p>
          <w:p w14:paraId="1EFACC0F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b/>
                <w:color w:val="000000"/>
              </w:rPr>
            </w:pPr>
          </w:p>
        </w:tc>
        <w:tc>
          <w:tcPr>
            <w:tcW w:w="2039" w:type="dxa"/>
          </w:tcPr>
          <w:p w14:paraId="16732EEC" w14:textId="77777777" w:rsidR="009B4EFA" w:rsidRDefault="00B855B6">
            <w:r>
              <w:t xml:space="preserve">Legge in modo scorrevole ed espressivo e comprende con sicurezza.  </w:t>
            </w:r>
          </w:p>
          <w:p w14:paraId="5BDBD48C" w14:textId="77777777" w:rsidR="009B4EFA" w:rsidRDefault="009B4EFA"/>
          <w:p w14:paraId="1B75DD46" w14:textId="77777777" w:rsidR="009B4EFA" w:rsidRDefault="009B4EFA"/>
        </w:tc>
        <w:tc>
          <w:tcPr>
            <w:tcW w:w="2039" w:type="dxa"/>
          </w:tcPr>
          <w:p w14:paraId="13B674D0" w14:textId="77777777" w:rsidR="009B4EFA" w:rsidRDefault="00B855B6">
            <w:r>
              <w:t xml:space="preserve">Ha acquisito una lettura corretta ed abbastanza espressiva determinando una buona comprensione. </w:t>
            </w:r>
          </w:p>
          <w:p w14:paraId="59AC13BF" w14:textId="77777777" w:rsidR="009B4EFA" w:rsidRDefault="009B4EFA"/>
          <w:p w14:paraId="397E6B77" w14:textId="77777777" w:rsidR="009B4EFA" w:rsidRDefault="009B4EFA"/>
        </w:tc>
        <w:tc>
          <w:tcPr>
            <w:tcW w:w="2040" w:type="dxa"/>
          </w:tcPr>
          <w:p w14:paraId="41ED8F58" w14:textId="77777777" w:rsidR="009B4EFA" w:rsidRDefault="00B855B6">
            <w:r>
              <w:t xml:space="preserve">Ha acquisito una lettura corretta e abbastanza espressiva che accompagna ad una comprensione appropriata. </w:t>
            </w:r>
          </w:p>
          <w:p w14:paraId="51A0F803" w14:textId="77777777" w:rsidR="009B4EFA" w:rsidRDefault="009B4EFA"/>
          <w:p w14:paraId="27576B26" w14:textId="77777777" w:rsidR="009B4EFA" w:rsidRDefault="009B4EFA"/>
        </w:tc>
        <w:tc>
          <w:tcPr>
            <w:tcW w:w="2040" w:type="dxa"/>
          </w:tcPr>
          <w:p w14:paraId="5FB66566" w14:textId="77777777" w:rsidR="009B4EFA" w:rsidRDefault="00B855B6">
            <w:r>
              <w:t xml:space="preserve">Ha acquisito una lettura discreta con una comprensione essenziale ma corretta del testo. </w:t>
            </w:r>
          </w:p>
          <w:p w14:paraId="735CD6AA" w14:textId="77777777" w:rsidR="009B4EFA" w:rsidRDefault="009B4EFA"/>
          <w:p w14:paraId="4BA42514" w14:textId="77777777" w:rsidR="009B4EFA" w:rsidRDefault="009B4EFA"/>
        </w:tc>
        <w:tc>
          <w:tcPr>
            <w:tcW w:w="2040" w:type="dxa"/>
          </w:tcPr>
          <w:p w14:paraId="732F4AB4" w14:textId="77777777" w:rsidR="009B4EFA" w:rsidRDefault="00B855B6">
            <w:r>
              <w:t xml:space="preserve">Legge con esiti positivi sul piano della correttezza e con una comprensione essenziale. </w:t>
            </w:r>
          </w:p>
          <w:p w14:paraId="7851BE71" w14:textId="77777777" w:rsidR="009B4EFA" w:rsidRDefault="009B4EFA"/>
          <w:p w14:paraId="7303FA58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</w:p>
        </w:tc>
        <w:tc>
          <w:tcPr>
            <w:tcW w:w="2040" w:type="dxa"/>
          </w:tcPr>
          <w:p w14:paraId="7AA80790" w14:textId="77777777" w:rsidR="009B4EFA" w:rsidRDefault="00B855B6">
            <w:r>
              <w:t xml:space="preserve">Dimostra una lettura lenta e non scorrevole. </w:t>
            </w:r>
          </w:p>
          <w:p w14:paraId="1B371A6C" w14:textId="77777777" w:rsidR="009B4EFA" w:rsidRDefault="00B855B6">
            <w:r>
              <w:t>Comprende semplici testi so</w:t>
            </w:r>
            <w:r>
              <w:t xml:space="preserve">lo se guidato dall’insegnante.  </w:t>
            </w:r>
          </w:p>
          <w:p w14:paraId="2BFD657F" w14:textId="77777777" w:rsidR="009B4EFA" w:rsidRDefault="009B4EFA"/>
          <w:p w14:paraId="332B7ED2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</w:p>
        </w:tc>
      </w:tr>
      <w:tr w:rsidR="009B4EFA" w14:paraId="4860CA33" w14:textId="77777777">
        <w:tc>
          <w:tcPr>
            <w:tcW w:w="2039" w:type="dxa"/>
          </w:tcPr>
          <w:p w14:paraId="59164093" w14:textId="77777777" w:rsidR="009B4EFA" w:rsidRDefault="00B855B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Scrivere sotto dettatura e produrre brevi </w:t>
            </w:r>
            <w:r>
              <w:rPr>
                <w:b/>
              </w:rPr>
              <w:lastRenderedPageBreak/>
              <w:t>testi che rispettino le convenzioni ortografiche e di interpunzione.</w:t>
            </w:r>
          </w:p>
          <w:p w14:paraId="45B823F0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b/>
                <w:color w:val="000000"/>
              </w:rPr>
            </w:pPr>
          </w:p>
        </w:tc>
        <w:tc>
          <w:tcPr>
            <w:tcW w:w="2039" w:type="dxa"/>
          </w:tcPr>
          <w:p w14:paraId="4447948A" w14:textId="77777777" w:rsidR="009B4EFA" w:rsidRDefault="00B855B6">
            <w:r>
              <w:lastRenderedPageBreak/>
              <w:t xml:space="preserve">Scrive sotto dettatura molto correttamente e </w:t>
            </w:r>
            <w:r>
              <w:lastRenderedPageBreak/>
              <w:t xml:space="preserve">compone testi narrativi di buon contenuto e ben strutturati sul piano logico temporale. Accompagna un uso abbastanza appropriato della punteggiatura. </w:t>
            </w:r>
          </w:p>
          <w:p w14:paraId="091A509F" w14:textId="77777777" w:rsidR="009B4EFA" w:rsidRDefault="00B855B6">
            <w:r>
              <w:t xml:space="preserve">L’ortografia è molto corretta. </w:t>
            </w:r>
          </w:p>
          <w:p w14:paraId="5193991C" w14:textId="77777777" w:rsidR="009B4EFA" w:rsidRDefault="009B4EFA"/>
          <w:p w14:paraId="2665AD9A" w14:textId="77777777" w:rsidR="009B4EFA" w:rsidRDefault="009B4EFA"/>
        </w:tc>
        <w:tc>
          <w:tcPr>
            <w:tcW w:w="2039" w:type="dxa"/>
          </w:tcPr>
          <w:p w14:paraId="25C1AC09" w14:textId="77777777" w:rsidR="009B4EFA" w:rsidRDefault="00B855B6">
            <w:r>
              <w:lastRenderedPageBreak/>
              <w:t>Scrive sotto dettatura cor</w:t>
            </w:r>
            <w:r>
              <w:t xml:space="preserve">rettamente e </w:t>
            </w:r>
            <w:r>
              <w:lastRenderedPageBreak/>
              <w:t xml:space="preserve">compone testi narrativi con un buon contenuto e ordinati sul piano logico temporale che accompagna ad un uso adeguato della punteggiatura. </w:t>
            </w:r>
          </w:p>
          <w:p w14:paraId="11F1ACDD" w14:textId="77777777" w:rsidR="009B4EFA" w:rsidRDefault="009B4EFA"/>
        </w:tc>
        <w:tc>
          <w:tcPr>
            <w:tcW w:w="2040" w:type="dxa"/>
          </w:tcPr>
          <w:p w14:paraId="7F815AB8" w14:textId="77777777" w:rsidR="009B4EFA" w:rsidRDefault="00B855B6">
            <w:r>
              <w:lastRenderedPageBreak/>
              <w:t xml:space="preserve">Scrive sotto dettatura con una ortografia </w:t>
            </w:r>
            <w:r>
              <w:lastRenderedPageBreak/>
              <w:t>abbastanza corretta e compone semplici testi narrativi con u</w:t>
            </w:r>
            <w:r>
              <w:t xml:space="preserve">n discreto contenuto, ordinati sul piano logico temporale e con uso discreto della punteggiatura. </w:t>
            </w:r>
          </w:p>
          <w:p w14:paraId="20824D24" w14:textId="77777777" w:rsidR="009B4EFA" w:rsidRDefault="009B4EFA"/>
          <w:p w14:paraId="41D62124" w14:textId="77777777" w:rsidR="009B4EFA" w:rsidRDefault="009B4EFA"/>
        </w:tc>
        <w:tc>
          <w:tcPr>
            <w:tcW w:w="2040" w:type="dxa"/>
          </w:tcPr>
          <w:p w14:paraId="4EC22B5B" w14:textId="77777777" w:rsidR="009B4EFA" w:rsidRDefault="00B855B6">
            <w:r>
              <w:lastRenderedPageBreak/>
              <w:t xml:space="preserve">Scrive sotto dettatura con una ortografia </w:t>
            </w:r>
            <w:r>
              <w:lastRenderedPageBreak/>
              <w:t>sufficientemente corretta e compone semplici testi narrativi discretamente strutturati sul piano logico temporale</w:t>
            </w:r>
            <w:r>
              <w:t xml:space="preserve">. </w:t>
            </w:r>
          </w:p>
          <w:p w14:paraId="0A0634A1" w14:textId="77777777" w:rsidR="009B4EFA" w:rsidRDefault="009B4EFA"/>
          <w:p w14:paraId="2B1DAD8D" w14:textId="77777777" w:rsidR="009B4EFA" w:rsidRDefault="009B4EFA"/>
        </w:tc>
        <w:tc>
          <w:tcPr>
            <w:tcW w:w="2040" w:type="dxa"/>
          </w:tcPr>
          <w:p w14:paraId="2C97C261" w14:textId="77777777" w:rsidR="009B4EFA" w:rsidRDefault="00B855B6">
            <w:r>
              <w:lastRenderedPageBreak/>
              <w:t xml:space="preserve">Scrive sotto dettatura con una correttezza </w:t>
            </w:r>
            <w:r>
              <w:lastRenderedPageBreak/>
              <w:t xml:space="preserve">ortografica non sempre adeguata. </w:t>
            </w:r>
          </w:p>
          <w:p w14:paraId="5508DA01" w14:textId="77777777" w:rsidR="009B4EFA" w:rsidRDefault="00B855B6">
            <w:r>
              <w:t xml:space="preserve">Guidato dall’insegnante formula semplici racconti complessivamente adeguati nel contenuto, ma poco ordinati sul piano logico temporale. </w:t>
            </w:r>
          </w:p>
          <w:p w14:paraId="4FA03F3D" w14:textId="77777777" w:rsidR="009B4EFA" w:rsidRDefault="009B4EFA"/>
          <w:p w14:paraId="51A6F00F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</w:p>
        </w:tc>
        <w:tc>
          <w:tcPr>
            <w:tcW w:w="2040" w:type="dxa"/>
          </w:tcPr>
          <w:p w14:paraId="0C5454AE" w14:textId="77777777" w:rsidR="009B4EFA" w:rsidRDefault="00B855B6">
            <w:r>
              <w:lastRenderedPageBreak/>
              <w:t xml:space="preserve">Scrive sotto dettatura con una correttezza </w:t>
            </w:r>
            <w:r>
              <w:lastRenderedPageBreak/>
              <w:t xml:space="preserve">ortografica non ancora sufficiente. </w:t>
            </w:r>
          </w:p>
          <w:p w14:paraId="1A4159E6" w14:textId="77777777" w:rsidR="009B4EFA" w:rsidRDefault="00B855B6">
            <w:r>
              <w:t xml:space="preserve">Guidato dall’insegnante formula semplici racconti relativi alle proprie esperienze che poi scrive in modo non  del tutto autonomo. </w:t>
            </w:r>
          </w:p>
          <w:p w14:paraId="5822995B" w14:textId="77777777" w:rsidR="009B4EFA" w:rsidRDefault="00B855B6">
            <w:r>
              <w:t xml:space="preserve"> </w:t>
            </w:r>
          </w:p>
          <w:p w14:paraId="426218DE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</w:pPr>
          </w:p>
        </w:tc>
      </w:tr>
      <w:tr w:rsidR="009B4EFA" w14:paraId="47CDFB29" w14:textId="77777777">
        <w:tc>
          <w:tcPr>
            <w:tcW w:w="14277" w:type="dxa"/>
            <w:gridSpan w:val="7"/>
          </w:tcPr>
          <w:p w14:paraId="4439E04B" w14:textId="77777777" w:rsidR="009B4EFA" w:rsidRDefault="009B4EFA">
            <w:pPr>
              <w:jc w:val="center"/>
              <w:rPr>
                <w:b/>
                <w:sz w:val="36"/>
                <w:szCs w:val="36"/>
              </w:rPr>
            </w:pPr>
          </w:p>
          <w:p w14:paraId="7B5E67F2" w14:textId="77777777" w:rsidR="009B4EFA" w:rsidRDefault="009B4EFA">
            <w:pPr>
              <w:jc w:val="center"/>
              <w:rPr>
                <w:b/>
                <w:sz w:val="36"/>
                <w:szCs w:val="36"/>
              </w:rPr>
            </w:pPr>
          </w:p>
          <w:p w14:paraId="6FC6B2C9" w14:textId="77777777" w:rsidR="009B4EFA" w:rsidRDefault="009B4EFA">
            <w:pPr>
              <w:jc w:val="center"/>
              <w:rPr>
                <w:b/>
                <w:sz w:val="36"/>
                <w:szCs w:val="36"/>
              </w:rPr>
            </w:pPr>
          </w:p>
          <w:p w14:paraId="34C5BD3C" w14:textId="77777777" w:rsidR="009B4EFA" w:rsidRDefault="009B4EFA">
            <w:pPr>
              <w:jc w:val="center"/>
              <w:rPr>
                <w:b/>
                <w:sz w:val="36"/>
                <w:szCs w:val="36"/>
              </w:rPr>
            </w:pPr>
          </w:p>
          <w:p w14:paraId="20F97626" w14:textId="77777777" w:rsidR="009B4EFA" w:rsidRDefault="009B4EFA">
            <w:pPr>
              <w:jc w:val="center"/>
              <w:rPr>
                <w:b/>
                <w:sz w:val="36"/>
                <w:szCs w:val="36"/>
              </w:rPr>
            </w:pPr>
          </w:p>
          <w:p w14:paraId="1D3650FF" w14:textId="77777777" w:rsidR="009B4EFA" w:rsidRDefault="00B855B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4°</w:t>
            </w:r>
          </w:p>
        </w:tc>
      </w:tr>
      <w:tr w:rsidR="009B4EFA" w14:paraId="3B0BA871" w14:textId="77777777">
        <w:tc>
          <w:tcPr>
            <w:tcW w:w="2039" w:type="dxa"/>
          </w:tcPr>
          <w:p w14:paraId="44293A66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</w:rPr>
              <w:t xml:space="preserve">OBIETTIVI OGGETTO DI </w:t>
            </w:r>
            <w:r>
              <w:rPr>
                <w:b/>
              </w:rPr>
              <w:t>VALUTAZIONE</w:t>
            </w:r>
          </w:p>
        </w:tc>
        <w:tc>
          <w:tcPr>
            <w:tcW w:w="2039" w:type="dxa"/>
          </w:tcPr>
          <w:p w14:paraId="7CB2211C" w14:textId="77777777" w:rsidR="009B4EFA" w:rsidRDefault="00B855B6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58AD2901" w14:textId="77777777" w:rsidR="009B4EFA" w:rsidRDefault="00B855B6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060AF2B1" w14:textId="77777777" w:rsidR="009B4EFA" w:rsidRDefault="00B855B6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6D0D3648" w14:textId="77777777" w:rsidR="009B4EFA" w:rsidRDefault="00B855B6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2EE85B06" w14:textId="77777777" w:rsidR="009B4EFA" w:rsidRDefault="00B855B6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22F8BA31" w14:textId="77777777" w:rsidR="009B4EFA" w:rsidRDefault="00B855B6">
            <w:r>
              <w:rPr>
                <w:b/>
              </w:rPr>
              <w:t>NON SUFFICIENTE</w:t>
            </w:r>
          </w:p>
        </w:tc>
      </w:tr>
      <w:tr w:rsidR="009B4EFA" w14:paraId="448B6C6F" w14:textId="77777777">
        <w:tc>
          <w:tcPr>
            <w:tcW w:w="2039" w:type="dxa"/>
          </w:tcPr>
          <w:p w14:paraId="4949CB32" w14:textId="77777777" w:rsidR="009B4EFA" w:rsidRDefault="00B855B6">
            <w:pPr>
              <w:widowControl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Padroneggiare le modalità degli scambi comunicativi: ascoltare, leggere e comprendere con sicurezza </w:t>
            </w:r>
            <w:r>
              <w:rPr>
                <w:b/>
              </w:rPr>
              <w:lastRenderedPageBreak/>
              <w:t>testi di diverso tipo cogliendone le informazioni principali.</w:t>
            </w:r>
          </w:p>
          <w:p w14:paraId="2F051655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2039" w:type="dxa"/>
          </w:tcPr>
          <w:p w14:paraId="71367432" w14:textId="77777777" w:rsidR="009B4EFA" w:rsidRDefault="00B855B6">
            <w:r>
              <w:lastRenderedPageBreak/>
              <w:t xml:space="preserve">Ascolta con molta attenzione l’insegnante. Partecipa spontaneamente e con interesse alle conversazioni esprimendosi in </w:t>
            </w:r>
            <w:r>
              <w:lastRenderedPageBreak/>
              <w:t>modo chiaro ed ordinato e sempre pertinente.</w:t>
            </w:r>
          </w:p>
          <w:p w14:paraId="5114A0A4" w14:textId="77777777" w:rsidR="009B4EFA" w:rsidRDefault="009B4EFA"/>
          <w:p w14:paraId="1F63A4CC" w14:textId="77777777" w:rsidR="009B4EFA" w:rsidRDefault="00B855B6">
            <w:r>
              <w:t xml:space="preserve">Legge in modo scorrevole ed espressivo e comprende con sicurezza.  </w:t>
            </w:r>
          </w:p>
          <w:p w14:paraId="4CB5EB31" w14:textId="77777777" w:rsidR="009B4EFA" w:rsidRDefault="009B4EFA"/>
        </w:tc>
        <w:tc>
          <w:tcPr>
            <w:tcW w:w="2039" w:type="dxa"/>
          </w:tcPr>
          <w:p w14:paraId="7A0CA2C5" w14:textId="77777777" w:rsidR="009B4EFA" w:rsidRDefault="00B855B6">
            <w:r>
              <w:lastRenderedPageBreak/>
              <w:t>Ascolta con buona atte</w:t>
            </w:r>
            <w:r>
              <w:t xml:space="preserve">nzione l’insegnante. Partecipa spontaneamente alle conversazioni esprimendosi in modo chiaro e </w:t>
            </w:r>
            <w:r>
              <w:lastRenderedPageBreak/>
              <w:t>pertinente.</w:t>
            </w:r>
          </w:p>
          <w:p w14:paraId="51CD55F4" w14:textId="77777777" w:rsidR="009B4EFA" w:rsidRDefault="009B4EFA"/>
          <w:p w14:paraId="4D674B2E" w14:textId="77777777" w:rsidR="009B4EFA" w:rsidRDefault="00B855B6">
            <w:r>
              <w:t xml:space="preserve">Ha acquisito una lettura corretta ed abbastanza espressiva determinando una buona comprensione. </w:t>
            </w:r>
          </w:p>
          <w:p w14:paraId="0EBBFFE0" w14:textId="77777777" w:rsidR="009B4EFA" w:rsidRDefault="009B4EFA"/>
        </w:tc>
        <w:tc>
          <w:tcPr>
            <w:tcW w:w="2040" w:type="dxa"/>
          </w:tcPr>
          <w:p w14:paraId="5D53F7E2" w14:textId="77777777" w:rsidR="009B4EFA" w:rsidRDefault="00B855B6">
            <w:r>
              <w:lastRenderedPageBreak/>
              <w:t>Ascolta con adeguata attenzione l’insegnante. Part</w:t>
            </w:r>
            <w:r>
              <w:t xml:space="preserve">ecipa alle conversazioni esprimendosi in modo chiaro e </w:t>
            </w:r>
            <w:r>
              <w:lastRenderedPageBreak/>
              <w:t>abbastanza pertinente fornendo in genere le informazioni richieste.</w:t>
            </w:r>
          </w:p>
          <w:p w14:paraId="79598C30" w14:textId="77777777" w:rsidR="009B4EFA" w:rsidRDefault="009B4EFA"/>
          <w:p w14:paraId="7B640DA3" w14:textId="77777777" w:rsidR="009B4EFA" w:rsidRDefault="00B855B6">
            <w:r>
              <w:t xml:space="preserve">Ha acquisito una lettura corretta e abbastanza espressiva che accompagna ad una comprensione appropriata. </w:t>
            </w:r>
          </w:p>
          <w:p w14:paraId="486C1E53" w14:textId="77777777" w:rsidR="009B4EFA" w:rsidRDefault="009B4EFA"/>
        </w:tc>
        <w:tc>
          <w:tcPr>
            <w:tcW w:w="2040" w:type="dxa"/>
          </w:tcPr>
          <w:p w14:paraId="76D43695" w14:textId="77777777" w:rsidR="009B4EFA" w:rsidRDefault="00B855B6">
            <w:r>
              <w:lastRenderedPageBreak/>
              <w:t xml:space="preserve">Ascolta l’insegnante e se sollecitato partecipa alla conversazione utilizzando frasi semplici, complessivamente </w:t>
            </w:r>
            <w:r>
              <w:lastRenderedPageBreak/>
              <w:t>chiare.</w:t>
            </w:r>
          </w:p>
          <w:p w14:paraId="463EE991" w14:textId="77777777" w:rsidR="009B4EFA" w:rsidRDefault="009B4EFA"/>
          <w:p w14:paraId="769327D4" w14:textId="77777777" w:rsidR="009B4EFA" w:rsidRDefault="00B855B6">
            <w:r>
              <w:t>Ha acquisito una lettura discreta con una comprensione essenziale ma corretta del testo.</w:t>
            </w:r>
          </w:p>
        </w:tc>
        <w:tc>
          <w:tcPr>
            <w:tcW w:w="2040" w:type="dxa"/>
          </w:tcPr>
          <w:p w14:paraId="066BED26" w14:textId="77777777" w:rsidR="009B4EFA" w:rsidRDefault="00B855B6">
            <w:r>
              <w:lastRenderedPageBreak/>
              <w:t>Ascolta con sufficiente attenzione l’insegnant</w:t>
            </w:r>
            <w:r>
              <w:t>e e se stimolato partecipa alla conversazione</w:t>
            </w:r>
          </w:p>
          <w:p w14:paraId="75758B77" w14:textId="77777777" w:rsidR="009B4EFA" w:rsidRDefault="00B855B6">
            <w:r>
              <w:t xml:space="preserve">utilizzando frasi </w:t>
            </w:r>
            <w:r>
              <w:lastRenderedPageBreak/>
              <w:t>semplici, complessivamente chiare e non sempre pertinenti.</w:t>
            </w:r>
          </w:p>
          <w:p w14:paraId="39744B11" w14:textId="77777777" w:rsidR="009B4EFA" w:rsidRDefault="00B855B6">
            <w:r>
              <w:t xml:space="preserve">Legge con esiti positivi sul piano della correttezza e con una comprensione essenziale. </w:t>
            </w:r>
          </w:p>
          <w:p w14:paraId="3D70A850" w14:textId="77777777" w:rsidR="009B4EFA" w:rsidRDefault="009B4EFA"/>
        </w:tc>
        <w:tc>
          <w:tcPr>
            <w:tcW w:w="2040" w:type="dxa"/>
          </w:tcPr>
          <w:p w14:paraId="25F5D670" w14:textId="77777777" w:rsidR="009B4EFA" w:rsidRDefault="00B855B6">
            <w:r>
              <w:lastRenderedPageBreak/>
              <w:t xml:space="preserve">Ascolta e partecipa alle conversazioni con </w:t>
            </w:r>
            <w:r>
              <w:t>poco interesse e solo se sollecitato. Gli interventi non sono del tutto chiari e pertinenti.</w:t>
            </w:r>
          </w:p>
          <w:p w14:paraId="63304434" w14:textId="77777777" w:rsidR="009B4EFA" w:rsidRDefault="009B4EFA"/>
          <w:p w14:paraId="4DB55D99" w14:textId="77777777" w:rsidR="009B4EFA" w:rsidRDefault="00B855B6">
            <w:r>
              <w:t xml:space="preserve">Dimostra una lettura non consolidata. </w:t>
            </w:r>
          </w:p>
          <w:p w14:paraId="41D4A733" w14:textId="77777777" w:rsidR="009B4EFA" w:rsidRDefault="00B855B6">
            <w:r>
              <w:t xml:space="preserve">Comprende semplici testi solo se guidato. </w:t>
            </w:r>
          </w:p>
          <w:p w14:paraId="161F2998" w14:textId="77777777" w:rsidR="009B4EFA" w:rsidRDefault="009B4EFA"/>
        </w:tc>
      </w:tr>
      <w:tr w:rsidR="009B4EFA" w14:paraId="16B9607B" w14:textId="77777777">
        <w:tc>
          <w:tcPr>
            <w:tcW w:w="2039" w:type="dxa"/>
          </w:tcPr>
          <w:p w14:paraId="33CBAB5A" w14:textId="77777777" w:rsidR="009B4EFA" w:rsidRDefault="00B855B6">
            <w:pPr>
              <w:widowControl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Produrre e rielaborare autonomamente in modo chiaro e coerente testi di vario </w:t>
            </w:r>
            <w:r>
              <w:rPr>
                <w:b/>
              </w:rPr>
              <w:t xml:space="preserve">tipo corretti nell’ortografia e nella punteggiatura. </w:t>
            </w:r>
          </w:p>
          <w:p w14:paraId="27796B0C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b/>
                <w:color w:val="000000"/>
              </w:rPr>
            </w:pPr>
          </w:p>
          <w:p w14:paraId="780C6C8B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2039" w:type="dxa"/>
          </w:tcPr>
          <w:p w14:paraId="0FAD11C0" w14:textId="77777777" w:rsidR="009B4EFA" w:rsidRDefault="00B855B6">
            <w:r>
              <w:t xml:space="preserve">Compone testi narrativi ricchi e ben strutturati sul piano logico temporale corretti sul piano ortografico e formale. </w:t>
            </w:r>
          </w:p>
          <w:p w14:paraId="7D8EB2F6" w14:textId="77777777" w:rsidR="009B4EFA" w:rsidRDefault="009B4EFA"/>
        </w:tc>
        <w:tc>
          <w:tcPr>
            <w:tcW w:w="2039" w:type="dxa"/>
          </w:tcPr>
          <w:p w14:paraId="66747AC1" w14:textId="77777777" w:rsidR="009B4EFA" w:rsidRDefault="00B855B6">
            <w:r>
              <w:t xml:space="preserve">Compone testi narrativi in autonomia con un buon contenuto, ordinati sul piano logico temporale e ortograficamente corretti. </w:t>
            </w:r>
          </w:p>
          <w:p w14:paraId="1D9633D4" w14:textId="77777777" w:rsidR="009B4EFA" w:rsidRDefault="009B4EFA"/>
        </w:tc>
        <w:tc>
          <w:tcPr>
            <w:tcW w:w="2040" w:type="dxa"/>
          </w:tcPr>
          <w:p w14:paraId="264F0D35" w14:textId="77777777" w:rsidR="009B4EFA" w:rsidRDefault="00B855B6">
            <w:r>
              <w:t>Compone testi narrativi con un buon contenuto, ordinati sul piano logico temporale e con una discreta correttezza ortografica</w:t>
            </w:r>
          </w:p>
          <w:p w14:paraId="41BA5EC7" w14:textId="77777777" w:rsidR="009B4EFA" w:rsidRDefault="009B4EFA"/>
        </w:tc>
        <w:tc>
          <w:tcPr>
            <w:tcW w:w="2040" w:type="dxa"/>
          </w:tcPr>
          <w:p w14:paraId="25D2DECC" w14:textId="77777777" w:rsidR="009B4EFA" w:rsidRDefault="00B855B6">
            <w:r>
              <w:t>Co</w:t>
            </w:r>
            <w:r>
              <w:t xml:space="preserve">mpone semplici testi narrativi discretamente corretti e strutturati sul piano logico temporale </w:t>
            </w:r>
          </w:p>
          <w:p w14:paraId="25B9FE2B" w14:textId="77777777" w:rsidR="009B4EFA" w:rsidRDefault="009B4EFA"/>
          <w:p w14:paraId="6B588B17" w14:textId="77777777" w:rsidR="009B4EFA" w:rsidRDefault="009B4EFA"/>
        </w:tc>
        <w:tc>
          <w:tcPr>
            <w:tcW w:w="2040" w:type="dxa"/>
          </w:tcPr>
          <w:p w14:paraId="3EDCD888" w14:textId="77777777" w:rsidR="009B4EFA" w:rsidRDefault="00B855B6">
            <w:r>
              <w:t>Formula semplici racconti complessivamente adeguati nel contenuto, ma poco ordinati sul piano logico temporale e parzialmente corretti a livello ortografico e</w:t>
            </w:r>
            <w:r>
              <w:t xml:space="preserve"> a volte necessita del supporto dell’insegnante. </w:t>
            </w:r>
          </w:p>
          <w:p w14:paraId="396BB7E4" w14:textId="77777777" w:rsidR="009B4EFA" w:rsidRDefault="009B4EFA"/>
        </w:tc>
        <w:tc>
          <w:tcPr>
            <w:tcW w:w="2040" w:type="dxa"/>
          </w:tcPr>
          <w:p w14:paraId="747A818A" w14:textId="77777777" w:rsidR="009B4EFA" w:rsidRDefault="00B855B6">
            <w:r>
              <w:t xml:space="preserve">Con il supporto dell’insegnante formula semplici racconti relativi alle proprie esperienze che poi scrive in modo non del tutto autonomo e con una ortografia non ancora adeguata. </w:t>
            </w:r>
          </w:p>
          <w:p w14:paraId="1AC87190" w14:textId="77777777" w:rsidR="009B4EFA" w:rsidRDefault="009B4EFA"/>
        </w:tc>
      </w:tr>
      <w:tr w:rsidR="009B4EFA" w14:paraId="153066CB" w14:textId="77777777">
        <w:tc>
          <w:tcPr>
            <w:tcW w:w="2039" w:type="dxa"/>
          </w:tcPr>
          <w:p w14:paraId="60B706E1" w14:textId="77777777" w:rsidR="009B4EFA" w:rsidRDefault="00B855B6">
            <w:pPr>
              <w:widowControl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Padroneggiare ed applicare in situazioni diverse le conoscenze grammaticali </w:t>
            </w:r>
            <w:r>
              <w:rPr>
                <w:b/>
              </w:rPr>
              <w:lastRenderedPageBreak/>
              <w:t xml:space="preserve">della lingua italiana e le parti del discorso nelle loro funzioni. </w:t>
            </w:r>
          </w:p>
          <w:p w14:paraId="688FC86B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2039" w:type="dxa"/>
          </w:tcPr>
          <w:p w14:paraId="6F08932D" w14:textId="77777777" w:rsidR="009B4EFA" w:rsidRDefault="00B855B6">
            <w:r>
              <w:lastRenderedPageBreak/>
              <w:t xml:space="preserve">Dimostra ampie e sicure conoscenze grammaticali. </w:t>
            </w:r>
          </w:p>
          <w:p w14:paraId="37030B2D" w14:textId="77777777" w:rsidR="009B4EFA" w:rsidRDefault="009B4EFA"/>
          <w:p w14:paraId="0AD0917F" w14:textId="77777777" w:rsidR="009B4EFA" w:rsidRDefault="009B4EFA"/>
        </w:tc>
        <w:tc>
          <w:tcPr>
            <w:tcW w:w="2039" w:type="dxa"/>
          </w:tcPr>
          <w:p w14:paraId="7E6A67EF" w14:textId="77777777" w:rsidR="009B4EFA" w:rsidRDefault="00B855B6">
            <w:r>
              <w:t>Dimostra sicure conoscenze grammaticali</w:t>
            </w:r>
          </w:p>
        </w:tc>
        <w:tc>
          <w:tcPr>
            <w:tcW w:w="2040" w:type="dxa"/>
          </w:tcPr>
          <w:p w14:paraId="532241DF" w14:textId="77777777" w:rsidR="009B4EFA" w:rsidRDefault="00B855B6">
            <w:pPr>
              <w:rPr>
                <w:b/>
              </w:rPr>
            </w:pPr>
            <w:r>
              <w:t>Le conoscenze gramm</w:t>
            </w:r>
            <w:r>
              <w:t>aticali sono adeguate</w:t>
            </w:r>
            <w:r>
              <w:rPr>
                <w:b/>
              </w:rPr>
              <w:t xml:space="preserve">. </w:t>
            </w:r>
          </w:p>
          <w:p w14:paraId="6445E033" w14:textId="77777777" w:rsidR="009B4EFA" w:rsidRDefault="009B4EFA"/>
        </w:tc>
        <w:tc>
          <w:tcPr>
            <w:tcW w:w="2040" w:type="dxa"/>
          </w:tcPr>
          <w:p w14:paraId="67B6FCB6" w14:textId="77777777" w:rsidR="009B4EFA" w:rsidRDefault="00B855B6">
            <w:r>
              <w:t>Le conoscenze grammaticali sono discrete.</w:t>
            </w:r>
          </w:p>
          <w:p w14:paraId="7209B971" w14:textId="77777777" w:rsidR="009B4EFA" w:rsidRDefault="009B4EFA"/>
        </w:tc>
        <w:tc>
          <w:tcPr>
            <w:tcW w:w="2040" w:type="dxa"/>
          </w:tcPr>
          <w:p w14:paraId="7A1C1065" w14:textId="77777777" w:rsidR="009B4EFA" w:rsidRDefault="00B855B6">
            <w:r>
              <w:t xml:space="preserve">Le conoscenze grammaticali sono sufficienti. </w:t>
            </w:r>
          </w:p>
        </w:tc>
        <w:tc>
          <w:tcPr>
            <w:tcW w:w="2040" w:type="dxa"/>
          </w:tcPr>
          <w:p w14:paraId="21ADE5B5" w14:textId="77777777" w:rsidR="009B4EFA" w:rsidRDefault="00B855B6">
            <w:r>
              <w:t xml:space="preserve">Le conoscenze grammaticali non sono sufficienti. </w:t>
            </w:r>
          </w:p>
          <w:p w14:paraId="275223B4" w14:textId="77777777" w:rsidR="009B4EFA" w:rsidRDefault="009B4EFA"/>
        </w:tc>
      </w:tr>
      <w:tr w:rsidR="009B4EFA" w14:paraId="57E9FDEA" w14:textId="77777777">
        <w:tc>
          <w:tcPr>
            <w:tcW w:w="14277" w:type="dxa"/>
            <w:gridSpan w:val="7"/>
          </w:tcPr>
          <w:p w14:paraId="7CE42846" w14:textId="77777777" w:rsidR="009B4EFA" w:rsidRDefault="00B855B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lastRenderedPageBreak/>
              <w:t>CLASSE 5°</w:t>
            </w:r>
          </w:p>
        </w:tc>
      </w:tr>
      <w:tr w:rsidR="009B4EFA" w14:paraId="72F049DF" w14:textId="77777777">
        <w:tc>
          <w:tcPr>
            <w:tcW w:w="2039" w:type="dxa"/>
          </w:tcPr>
          <w:p w14:paraId="46BED6D8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2244F855" w14:textId="77777777" w:rsidR="009B4EFA" w:rsidRDefault="00B855B6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4AF7A2E1" w14:textId="77777777" w:rsidR="009B4EFA" w:rsidRDefault="00B855B6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19306EF4" w14:textId="77777777" w:rsidR="009B4EFA" w:rsidRDefault="00B855B6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721D389D" w14:textId="77777777" w:rsidR="009B4EFA" w:rsidRDefault="00B855B6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6611E528" w14:textId="77777777" w:rsidR="009B4EFA" w:rsidRDefault="00B855B6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57910EC4" w14:textId="77777777" w:rsidR="009B4EFA" w:rsidRDefault="00B855B6">
            <w:r>
              <w:rPr>
                <w:b/>
              </w:rPr>
              <w:t>NON</w:t>
            </w:r>
            <w:r>
              <w:rPr>
                <w:b/>
              </w:rPr>
              <w:t xml:space="preserve"> SUFFICIENTE</w:t>
            </w:r>
          </w:p>
        </w:tc>
      </w:tr>
      <w:tr w:rsidR="009B4EFA" w14:paraId="7B57EB10" w14:textId="77777777">
        <w:tc>
          <w:tcPr>
            <w:tcW w:w="2039" w:type="dxa"/>
          </w:tcPr>
          <w:p w14:paraId="074ED398" w14:textId="77777777" w:rsidR="009B4EFA" w:rsidRDefault="00B855B6">
            <w:pPr>
              <w:widowControl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Padroneggiare le modalità degli scambi comunicativi: ascoltare, leggere e comprendere con sicurezza testi di diverso tipo cogliendone le informazioni principali.</w:t>
            </w:r>
          </w:p>
          <w:p w14:paraId="76183120" w14:textId="77777777" w:rsidR="009B4EFA" w:rsidRDefault="009B4EFA">
            <w:pPr>
              <w:jc w:val="both"/>
              <w:rPr>
                <w:b/>
              </w:rPr>
            </w:pPr>
          </w:p>
          <w:p w14:paraId="1921A0B3" w14:textId="77777777" w:rsidR="009B4EFA" w:rsidRDefault="009B4EFA">
            <w:pPr>
              <w:jc w:val="both"/>
              <w:rPr>
                <w:b/>
              </w:rPr>
            </w:pPr>
          </w:p>
          <w:p w14:paraId="3A1EA11C" w14:textId="77777777" w:rsidR="009B4EFA" w:rsidRDefault="009B4EFA">
            <w:pPr>
              <w:widowControl w:val="0"/>
              <w:spacing w:line="276" w:lineRule="auto"/>
              <w:jc w:val="both"/>
            </w:pPr>
          </w:p>
          <w:p w14:paraId="44177DD9" w14:textId="77777777" w:rsidR="009B4EFA" w:rsidRDefault="009B4EFA">
            <w:pPr>
              <w:spacing w:line="276" w:lineRule="auto"/>
              <w:ind w:left="1440"/>
              <w:jc w:val="both"/>
            </w:pPr>
          </w:p>
          <w:p w14:paraId="5443BD08" w14:textId="77777777" w:rsidR="009B4EFA" w:rsidRDefault="009B4EFA">
            <w:pPr>
              <w:jc w:val="both"/>
            </w:pPr>
          </w:p>
          <w:p w14:paraId="45B7B585" w14:textId="77777777" w:rsidR="009B4EFA" w:rsidRDefault="009B4EFA">
            <w:pPr>
              <w:spacing w:after="60"/>
              <w:jc w:val="both"/>
              <w:rPr>
                <w:b/>
              </w:rPr>
            </w:pPr>
          </w:p>
          <w:p w14:paraId="33BB9273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b/>
                <w:color w:val="000000"/>
              </w:rPr>
            </w:pPr>
          </w:p>
          <w:p w14:paraId="3DEE052B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rPr>
                <w:b/>
                <w:color w:val="000000"/>
              </w:rPr>
            </w:pPr>
          </w:p>
          <w:p w14:paraId="6F490FB8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2039" w:type="dxa"/>
          </w:tcPr>
          <w:p w14:paraId="60ED0286" w14:textId="77777777" w:rsidR="009B4EFA" w:rsidRDefault="00B855B6">
            <w:r>
              <w:t xml:space="preserve">Ascolta con molta attenzione l’insegnante. </w:t>
            </w:r>
          </w:p>
          <w:p w14:paraId="7F86B21B" w14:textId="77777777" w:rsidR="009B4EFA" w:rsidRDefault="00B855B6">
            <w:r>
              <w:t>Interviene spontaneamente e</w:t>
            </w:r>
            <w:r>
              <w:t xml:space="preserve"> attivamente esprimendosi con chiarezza, ordine e proprietà di linguaggio.</w:t>
            </w:r>
          </w:p>
          <w:p w14:paraId="6D6BB76F" w14:textId="77777777" w:rsidR="009B4EFA" w:rsidRDefault="009B4EFA"/>
          <w:p w14:paraId="58690074" w14:textId="77777777" w:rsidR="009B4EFA" w:rsidRDefault="009B4EFA"/>
          <w:p w14:paraId="4F4347F8" w14:textId="77777777" w:rsidR="009B4EFA" w:rsidRDefault="009B4EFA"/>
          <w:p w14:paraId="632CC929" w14:textId="77777777" w:rsidR="009B4EFA" w:rsidRDefault="00B855B6">
            <w:r>
              <w:t xml:space="preserve">Legge in modo scorrevole ed espressivo e comprende con sicurezza.  </w:t>
            </w:r>
          </w:p>
          <w:p w14:paraId="482E2274" w14:textId="77777777" w:rsidR="009B4EFA" w:rsidRDefault="009B4EFA"/>
        </w:tc>
        <w:tc>
          <w:tcPr>
            <w:tcW w:w="2039" w:type="dxa"/>
          </w:tcPr>
          <w:p w14:paraId="2CEC9FF2" w14:textId="77777777" w:rsidR="009B4EFA" w:rsidRDefault="00B855B6">
            <w:r>
              <w:t xml:space="preserve">Ascolta con buona attenzione l’insegnante. Partecipa spontaneamente alle conversazioni esprimendosi in modo </w:t>
            </w:r>
            <w:r>
              <w:t>chiaro e pertinente.</w:t>
            </w:r>
          </w:p>
          <w:p w14:paraId="0CC0DEA9" w14:textId="77777777" w:rsidR="009B4EFA" w:rsidRDefault="009B4EFA"/>
          <w:p w14:paraId="5E2AA168" w14:textId="77777777" w:rsidR="009B4EFA" w:rsidRDefault="009B4EFA"/>
          <w:p w14:paraId="247EEC79" w14:textId="77777777" w:rsidR="009B4EFA" w:rsidRDefault="009B4EFA"/>
          <w:p w14:paraId="3442A1B1" w14:textId="77777777" w:rsidR="009B4EFA" w:rsidRDefault="009B4EFA"/>
          <w:p w14:paraId="7B41E4EE" w14:textId="77777777" w:rsidR="009B4EFA" w:rsidRDefault="00B855B6">
            <w:r>
              <w:t xml:space="preserve">Ha acquisito una lettura corretta ed abbastanza espressiva determinando una buona comprensione. </w:t>
            </w:r>
          </w:p>
          <w:p w14:paraId="29F8724D" w14:textId="77777777" w:rsidR="009B4EFA" w:rsidRDefault="009B4EFA"/>
          <w:p w14:paraId="3B45C6EB" w14:textId="77777777" w:rsidR="009B4EFA" w:rsidRDefault="009B4EFA"/>
        </w:tc>
        <w:tc>
          <w:tcPr>
            <w:tcW w:w="2040" w:type="dxa"/>
          </w:tcPr>
          <w:p w14:paraId="7EED0221" w14:textId="77777777" w:rsidR="009B4EFA" w:rsidRDefault="00B855B6">
            <w:r>
              <w:t>Ascolta con adeguata attenzione l’insegnante. Nelle conversazioni sa portare il proprio contributo esprimendosi in modo chiaro e abb</w:t>
            </w:r>
            <w:r>
              <w:t>astanza pertinente.</w:t>
            </w:r>
          </w:p>
          <w:p w14:paraId="6577A73E" w14:textId="77777777" w:rsidR="009B4EFA" w:rsidRDefault="009B4EFA"/>
          <w:p w14:paraId="3A57EE15" w14:textId="77777777" w:rsidR="009B4EFA" w:rsidRDefault="009B4EFA"/>
          <w:p w14:paraId="5A557F6F" w14:textId="77777777" w:rsidR="009B4EFA" w:rsidRDefault="00B855B6">
            <w:r>
              <w:t xml:space="preserve">Ha acquisito una lettura corretta e abbastanza espressiva che accompagna ad una comprensione appropriata. </w:t>
            </w:r>
          </w:p>
          <w:p w14:paraId="1D069D11" w14:textId="77777777" w:rsidR="009B4EFA" w:rsidRDefault="009B4EFA"/>
          <w:p w14:paraId="21C4638E" w14:textId="77777777" w:rsidR="009B4EFA" w:rsidRDefault="009B4EFA"/>
        </w:tc>
        <w:tc>
          <w:tcPr>
            <w:tcW w:w="2040" w:type="dxa"/>
          </w:tcPr>
          <w:p w14:paraId="062BF1EA" w14:textId="77777777" w:rsidR="009B4EFA" w:rsidRDefault="00B855B6">
            <w:r>
              <w:t>Ascolta l’insegnante e se sollecitato partecipa alla conversazione utilizzando frasi semplici, complessivamente chiare.</w:t>
            </w:r>
          </w:p>
          <w:p w14:paraId="5EEC61BE" w14:textId="77777777" w:rsidR="009B4EFA" w:rsidRDefault="009B4EFA"/>
          <w:p w14:paraId="2D6E97A8" w14:textId="77777777" w:rsidR="009B4EFA" w:rsidRDefault="009B4EFA"/>
          <w:p w14:paraId="06BCD583" w14:textId="77777777" w:rsidR="009B4EFA" w:rsidRDefault="009B4EFA"/>
          <w:p w14:paraId="1557AF06" w14:textId="77777777" w:rsidR="009B4EFA" w:rsidRDefault="00B855B6">
            <w:r>
              <w:t>Ha</w:t>
            </w:r>
            <w:r>
              <w:t xml:space="preserve"> acquisito una lettura discreta con una comprensione essenziale, ma corretta del testo. </w:t>
            </w:r>
          </w:p>
          <w:p w14:paraId="5FE24801" w14:textId="77777777" w:rsidR="009B4EFA" w:rsidRDefault="009B4EFA"/>
          <w:p w14:paraId="06F12B81" w14:textId="77777777" w:rsidR="009B4EFA" w:rsidRDefault="009B4EFA"/>
        </w:tc>
        <w:tc>
          <w:tcPr>
            <w:tcW w:w="2040" w:type="dxa"/>
          </w:tcPr>
          <w:p w14:paraId="6D1E9EDF" w14:textId="77777777" w:rsidR="009B4EFA" w:rsidRDefault="00B855B6">
            <w:r>
              <w:t>Ascolta con sufficiente attenzione l’insegnante e se stimolato partecipa alla conversazione</w:t>
            </w:r>
          </w:p>
          <w:p w14:paraId="4AC1B4E4" w14:textId="77777777" w:rsidR="009B4EFA" w:rsidRDefault="00B855B6">
            <w:r>
              <w:t>utilizzando frasi semplici, complessivamente chiare, ma non sempre pertin</w:t>
            </w:r>
            <w:r>
              <w:t>enti.</w:t>
            </w:r>
          </w:p>
          <w:p w14:paraId="04456D9E" w14:textId="77777777" w:rsidR="009B4EFA" w:rsidRDefault="009B4EFA"/>
          <w:p w14:paraId="768AF141" w14:textId="77777777" w:rsidR="009B4EFA" w:rsidRDefault="00B855B6">
            <w:r>
              <w:t xml:space="preserve">Legge con esiti positivi sul piano della correttezza con una comprensione non sempre corretta. </w:t>
            </w:r>
          </w:p>
          <w:p w14:paraId="4B5646EB" w14:textId="77777777" w:rsidR="009B4EFA" w:rsidRDefault="009B4EFA"/>
        </w:tc>
        <w:tc>
          <w:tcPr>
            <w:tcW w:w="2040" w:type="dxa"/>
          </w:tcPr>
          <w:p w14:paraId="47EB8C66" w14:textId="77777777" w:rsidR="009B4EFA" w:rsidRDefault="00B855B6">
            <w:r>
              <w:t>Ascolta e partecipa alle conversazioni con poco interesse e solo se sollecitato. Gli interventi non sono del tutto chiari e pertinenti</w:t>
            </w:r>
          </w:p>
          <w:p w14:paraId="3275F587" w14:textId="77777777" w:rsidR="009B4EFA" w:rsidRDefault="009B4EFA"/>
          <w:p w14:paraId="72591907" w14:textId="77777777" w:rsidR="009B4EFA" w:rsidRDefault="009B4EFA"/>
          <w:p w14:paraId="5F220B57" w14:textId="77777777" w:rsidR="009B4EFA" w:rsidRDefault="009B4EFA"/>
          <w:p w14:paraId="3819F4BA" w14:textId="77777777" w:rsidR="009B4EFA" w:rsidRDefault="009B4EFA"/>
          <w:p w14:paraId="56CE6188" w14:textId="77777777" w:rsidR="009B4EFA" w:rsidRDefault="009B4EFA"/>
          <w:p w14:paraId="46806FB4" w14:textId="77777777" w:rsidR="009B4EFA" w:rsidRDefault="00B855B6">
            <w:r>
              <w:t xml:space="preserve">Dimostra una lettura non consolidata. </w:t>
            </w:r>
          </w:p>
          <w:p w14:paraId="484A294D" w14:textId="77777777" w:rsidR="009B4EFA" w:rsidRDefault="00B855B6">
            <w:r>
              <w:t xml:space="preserve">Comprende semplici testi solo se guidato. </w:t>
            </w:r>
          </w:p>
          <w:p w14:paraId="601F51CD" w14:textId="77777777" w:rsidR="009B4EFA" w:rsidRDefault="009B4EFA"/>
          <w:p w14:paraId="2C9215B7" w14:textId="77777777" w:rsidR="009B4EFA" w:rsidRDefault="009B4EFA"/>
        </w:tc>
      </w:tr>
      <w:tr w:rsidR="009B4EFA" w14:paraId="6E5FA40B" w14:textId="77777777">
        <w:tc>
          <w:tcPr>
            <w:tcW w:w="2039" w:type="dxa"/>
          </w:tcPr>
          <w:p w14:paraId="76E1BFFE" w14:textId="77777777" w:rsidR="009B4EFA" w:rsidRDefault="00B85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b/>
                <w:color w:val="000000"/>
              </w:rPr>
            </w:pPr>
            <w:r>
              <w:rPr>
                <w:b/>
              </w:rPr>
              <w:t xml:space="preserve">Produrre e rielaborare </w:t>
            </w:r>
            <w:r>
              <w:rPr>
                <w:b/>
              </w:rPr>
              <w:lastRenderedPageBreak/>
              <w:t>autonomamente in modo chiaro e coerente testi di vario tipo corretti nell’ortografia e nella punteggiatura</w:t>
            </w:r>
          </w:p>
          <w:p w14:paraId="4D8F64CA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2039" w:type="dxa"/>
          </w:tcPr>
          <w:p w14:paraId="111A7A6B" w14:textId="77777777" w:rsidR="009B4EFA" w:rsidRDefault="00B855B6">
            <w:r>
              <w:lastRenderedPageBreak/>
              <w:t xml:space="preserve">Compone varie tipologie testuali </w:t>
            </w:r>
            <w:r>
              <w:lastRenderedPageBreak/>
              <w:t xml:space="preserve">ricche e ben strutturate sul piano logico temporale, corrette sul piano ortografico e formale, esprimendo anche il proprio pensiero personale. </w:t>
            </w:r>
          </w:p>
          <w:p w14:paraId="3FD716F7" w14:textId="77777777" w:rsidR="009B4EFA" w:rsidRDefault="009B4EFA"/>
        </w:tc>
        <w:tc>
          <w:tcPr>
            <w:tcW w:w="2039" w:type="dxa"/>
          </w:tcPr>
          <w:p w14:paraId="3998CF22" w14:textId="77777777" w:rsidR="009B4EFA" w:rsidRDefault="00B855B6">
            <w:r>
              <w:lastRenderedPageBreak/>
              <w:t xml:space="preserve">Compone varie tipologie di testo in </w:t>
            </w:r>
            <w:r>
              <w:lastRenderedPageBreak/>
              <w:t xml:space="preserve">autonomia con un buon contenuto, ordinate </w:t>
            </w:r>
            <w:r>
              <w:t xml:space="preserve">sul piano logico temporale e ortograficamente corrette esprimendo a volte anche il proprio pensiero personale. </w:t>
            </w:r>
          </w:p>
          <w:p w14:paraId="364F172E" w14:textId="77777777" w:rsidR="009B4EFA" w:rsidRDefault="009B4EFA"/>
        </w:tc>
        <w:tc>
          <w:tcPr>
            <w:tcW w:w="2040" w:type="dxa"/>
          </w:tcPr>
          <w:p w14:paraId="133912A9" w14:textId="77777777" w:rsidR="009B4EFA" w:rsidRDefault="00B855B6">
            <w:r>
              <w:lastRenderedPageBreak/>
              <w:t xml:space="preserve">Compone varie tipologie di testo </w:t>
            </w:r>
            <w:r>
              <w:lastRenderedPageBreak/>
              <w:t>con un buon contenuto, ordinate sul piano logico temporale e con una discreta correttezza ortografica</w:t>
            </w:r>
          </w:p>
        </w:tc>
        <w:tc>
          <w:tcPr>
            <w:tcW w:w="2040" w:type="dxa"/>
          </w:tcPr>
          <w:p w14:paraId="0F8D93CC" w14:textId="77777777" w:rsidR="009B4EFA" w:rsidRDefault="00B855B6">
            <w:r>
              <w:lastRenderedPageBreak/>
              <w:t xml:space="preserve">Compone </w:t>
            </w:r>
            <w:r>
              <w:t xml:space="preserve">semplici e varie tipologie di </w:t>
            </w:r>
            <w:r>
              <w:lastRenderedPageBreak/>
              <w:t xml:space="preserve">testo discretamente corrette e strutturate sul piano logico temporale </w:t>
            </w:r>
          </w:p>
          <w:p w14:paraId="456BA7A4" w14:textId="77777777" w:rsidR="009B4EFA" w:rsidRDefault="009B4EFA"/>
        </w:tc>
        <w:tc>
          <w:tcPr>
            <w:tcW w:w="2040" w:type="dxa"/>
          </w:tcPr>
          <w:p w14:paraId="4E0B10B3" w14:textId="77777777" w:rsidR="009B4EFA" w:rsidRDefault="00B855B6">
            <w:r>
              <w:lastRenderedPageBreak/>
              <w:t xml:space="preserve">Formula semplici racconti </w:t>
            </w:r>
            <w:r>
              <w:lastRenderedPageBreak/>
              <w:t xml:space="preserve">complessivamente adeguati nel contenuto, ma poco ordinati sul piano logico temporale e parzialmente corretti a livello ortografico. </w:t>
            </w:r>
          </w:p>
          <w:p w14:paraId="198C7FDE" w14:textId="77777777" w:rsidR="009B4EFA" w:rsidRDefault="009B4EFA"/>
          <w:p w14:paraId="3E121D26" w14:textId="77777777" w:rsidR="009B4EFA" w:rsidRDefault="009B4EFA"/>
        </w:tc>
        <w:tc>
          <w:tcPr>
            <w:tcW w:w="2040" w:type="dxa"/>
          </w:tcPr>
          <w:p w14:paraId="57F508CE" w14:textId="77777777" w:rsidR="009B4EFA" w:rsidRDefault="00B855B6">
            <w:r>
              <w:lastRenderedPageBreak/>
              <w:t xml:space="preserve">Con il supporto dell’insegnante </w:t>
            </w:r>
            <w:r>
              <w:lastRenderedPageBreak/>
              <w:t xml:space="preserve">formula semplici racconti che poi scrive in modo non del tutto </w:t>
            </w:r>
            <w:r>
              <w:t>autonomo e con una ortografia non ancora adeguata.</w:t>
            </w:r>
          </w:p>
        </w:tc>
      </w:tr>
      <w:tr w:rsidR="009B4EFA" w14:paraId="5098D400" w14:textId="77777777">
        <w:tc>
          <w:tcPr>
            <w:tcW w:w="2039" w:type="dxa"/>
          </w:tcPr>
          <w:p w14:paraId="662538B3" w14:textId="77777777" w:rsidR="009B4EFA" w:rsidRDefault="00B855B6">
            <w:pPr>
              <w:widowControl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Padroneggiare ed applicare in situazioni diverse le conoscenze grammaticali della lingua italiana e le parti del discorso nelle loro funzioni. </w:t>
            </w:r>
          </w:p>
          <w:p w14:paraId="3CFD0ADC" w14:textId="77777777" w:rsidR="009B4EFA" w:rsidRDefault="009B4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2039" w:type="dxa"/>
          </w:tcPr>
          <w:p w14:paraId="52967FF9" w14:textId="77777777" w:rsidR="009B4EFA" w:rsidRDefault="00B855B6">
            <w:r>
              <w:t xml:space="preserve">Dimostra ampie e sicure conoscenze grammaticali. </w:t>
            </w:r>
          </w:p>
          <w:p w14:paraId="72B85C6E" w14:textId="77777777" w:rsidR="009B4EFA" w:rsidRDefault="009B4EFA"/>
          <w:p w14:paraId="25BED429" w14:textId="77777777" w:rsidR="009B4EFA" w:rsidRDefault="009B4EFA"/>
        </w:tc>
        <w:tc>
          <w:tcPr>
            <w:tcW w:w="2039" w:type="dxa"/>
          </w:tcPr>
          <w:p w14:paraId="24DDE776" w14:textId="77777777" w:rsidR="009B4EFA" w:rsidRDefault="00B855B6">
            <w:r>
              <w:t>Dimostra sicure conoscenze grammaticali.</w:t>
            </w:r>
          </w:p>
          <w:p w14:paraId="7005670A" w14:textId="77777777" w:rsidR="009B4EFA" w:rsidRDefault="009B4EFA"/>
        </w:tc>
        <w:tc>
          <w:tcPr>
            <w:tcW w:w="2040" w:type="dxa"/>
          </w:tcPr>
          <w:p w14:paraId="1A4EEE49" w14:textId="77777777" w:rsidR="009B4EFA" w:rsidRDefault="00B855B6">
            <w:r>
              <w:t xml:space="preserve">Le conoscenze grammaticali sono appropriate. </w:t>
            </w:r>
          </w:p>
          <w:p w14:paraId="61181F8A" w14:textId="77777777" w:rsidR="009B4EFA" w:rsidRDefault="009B4EFA"/>
        </w:tc>
        <w:tc>
          <w:tcPr>
            <w:tcW w:w="2040" w:type="dxa"/>
          </w:tcPr>
          <w:p w14:paraId="757ED3BC" w14:textId="77777777" w:rsidR="009B4EFA" w:rsidRDefault="00B855B6">
            <w:r>
              <w:t>Le conoscenze grammaticali sono discrete.</w:t>
            </w:r>
          </w:p>
          <w:p w14:paraId="1D8DD500" w14:textId="77777777" w:rsidR="009B4EFA" w:rsidRDefault="009B4EFA"/>
        </w:tc>
        <w:tc>
          <w:tcPr>
            <w:tcW w:w="2040" w:type="dxa"/>
          </w:tcPr>
          <w:p w14:paraId="653124A9" w14:textId="77777777" w:rsidR="009B4EFA" w:rsidRDefault="00B855B6">
            <w:r>
              <w:t xml:space="preserve">Le conoscenze grammaticali sono sufficienti. </w:t>
            </w:r>
          </w:p>
          <w:p w14:paraId="2958420F" w14:textId="77777777" w:rsidR="009B4EFA" w:rsidRDefault="009B4EFA"/>
        </w:tc>
        <w:tc>
          <w:tcPr>
            <w:tcW w:w="2040" w:type="dxa"/>
          </w:tcPr>
          <w:p w14:paraId="39EB0B0C" w14:textId="77777777" w:rsidR="009B4EFA" w:rsidRDefault="00B855B6">
            <w:r>
              <w:t xml:space="preserve">Le conoscenze grammaticali non sono sufficienti. </w:t>
            </w:r>
          </w:p>
          <w:p w14:paraId="09139DC9" w14:textId="77777777" w:rsidR="009B4EFA" w:rsidRDefault="009B4EFA"/>
        </w:tc>
      </w:tr>
    </w:tbl>
    <w:p w14:paraId="1209F5BF" w14:textId="77777777" w:rsidR="009B4EFA" w:rsidRDefault="009B4EFA"/>
    <w:sectPr w:rsidR="009B4EFA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71F3D19E-8FA9-4F9B-9A05-970165264E99}"/>
    <w:embedBold r:id="rId2" w:fontKey="{72911D21-AB93-485D-8F47-AF20F82EC274}"/>
    <w:embedItalic r:id="rId3" w:fontKey="{E01F60BF-6109-4885-9A18-CA995B328973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0975A789-8647-4DB0-8107-F5EF17ED77D9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EFA"/>
    <w:rsid w:val="005A579E"/>
    <w:rsid w:val="006F7162"/>
    <w:rsid w:val="009B4EFA"/>
    <w:rsid w:val="00B8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B79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ptos" w:eastAsia="Aptos" w:hAnsi="Aptos" w:cs="Aptos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E2D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E2D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2D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E2D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E2D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E2D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E2D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E2D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E2D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E2D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9"/>
    <w:rsid w:val="00CE2D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E2D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2D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E2DB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E2DB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E2DB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E2DB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E2DB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E2DBC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CE2D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E2D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E2D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E2DB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E2DB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E2DB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E2D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E2DB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E2DBC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CE2D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ptos" w:eastAsia="Aptos" w:hAnsi="Aptos" w:cs="Aptos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E2D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E2D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2D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E2D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E2D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E2D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E2D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E2D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E2D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E2D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9"/>
    <w:rsid w:val="00CE2D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E2D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2D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E2DB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E2DB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E2DB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E2DB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E2DB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E2DBC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CE2D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E2D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E2D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E2DB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E2DB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E2DB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E2D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E2DB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E2DBC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CE2D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OabF8jTq+NKtXRBM+4J/Hekj6Q==">CgMxLjA4AHIhMTFucVBMdlVyV2YtMGtCSW5YemtTVjkzR0VnZ1hSbU1H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2233</Words>
  <Characters>12734</Characters>
  <Application>Microsoft Office Word</Application>
  <DocSecurity>0</DocSecurity>
  <Lines>106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Mirca Gregnanin</dc:creator>
  <cp:lastModifiedBy>segreteria utente 06</cp:lastModifiedBy>
  <cp:revision>2</cp:revision>
  <dcterms:created xsi:type="dcterms:W3CDTF">2025-03-25T09:08:00Z</dcterms:created>
  <dcterms:modified xsi:type="dcterms:W3CDTF">2025-03-25T09:08:00Z</dcterms:modified>
</cp:coreProperties>
</file>